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9CD" w:rsidRPr="00986F4E" w:rsidRDefault="00C129CD" w:rsidP="00C129CD">
      <w:pPr>
        <w:shd w:val="clear" w:color="auto" w:fill="FFFFFF"/>
        <w:tabs>
          <w:tab w:val="left" w:pos="6950"/>
        </w:tabs>
        <w:spacing w:after="0" w:line="240" w:lineRule="auto"/>
        <w:jc w:val="center"/>
        <w:rPr>
          <w:rFonts w:ascii="Times New Roman" w:eastAsia="Times New Roman" w:hAnsi="Times New Roman" w:cs="Times New Roman"/>
          <w:color w:val="000000"/>
          <w:sz w:val="24"/>
          <w:szCs w:val="24"/>
          <w:lang w:eastAsia="ru-RU"/>
        </w:rPr>
      </w:pPr>
      <w:bookmarkStart w:id="0" w:name="_GoBack"/>
      <w:bookmarkEnd w:id="0"/>
    </w:p>
    <w:p w:rsidR="00C129CD" w:rsidRPr="008C76A4" w:rsidRDefault="00932085" w:rsidP="00C129CD">
      <w:pPr>
        <w:shd w:val="clear" w:color="auto" w:fill="FFFFFF"/>
        <w:tabs>
          <w:tab w:val="left" w:pos="142"/>
          <w:tab w:val="left" w:pos="6950"/>
        </w:tabs>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ДОГОВОР №</w:t>
      </w:r>
      <w:r w:rsidRPr="008C76A4">
        <w:rPr>
          <w:rFonts w:ascii="Times New Roman" w:eastAsia="Times New Roman" w:hAnsi="Times New Roman" w:cs="Times New Roman"/>
          <w:b/>
          <w:color w:val="000000"/>
          <w:sz w:val="24"/>
          <w:szCs w:val="24"/>
          <w:lang w:eastAsia="ru-RU"/>
        </w:rPr>
        <w:t xml:space="preserve"> </w:t>
      </w:r>
      <w:r w:rsidRPr="008C76A4">
        <w:rPr>
          <w:rFonts w:ascii="Times New Roman" w:eastAsia="Times New Roman" w:hAnsi="Times New Roman" w:cs="Times New Roman"/>
          <w:b/>
          <w:color w:val="000000"/>
          <w:sz w:val="24"/>
          <w:szCs w:val="24"/>
          <w:lang w:eastAsia="ru-RU"/>
        </w:rPr>
        <w:softHyphen/>
      </w:r>
      <w:r w:rsidRPr="008C76A4">
        <w:rPr>
          <w:rFonts w:ascii="Times New Roman" w:eastAsia="Times New Roman" w:hAnsi="Times New Roman" w:cs="Times New Roman"/>
          <w:b/>
          <w:color w:val="000000"/>
          <w:sz w:val="24"/>
          <w:szCs w:val="24"/>
          <w:lang w:eastAsia="ru-RU"/>
        </w:rPr>
        <w:softHyphen/>
      </w:r>
      <w:r w:rsidRPr="008C76A4">
        <w:rPr>
          <w:rFonts w:ascii="Times New Roman" w:eastAsia="Times New Roman" w:hAnsi="Times New Roman" w:cs="Times New Roman"/>
          <w:b/>
          <w:color w:val="000000"/>
          <w:sz w:val="24"/>
          <w:szCs w:val="24"/>
          <w:lang w:eastAsia="ru-RU"/>
        </w:rPr>
        <w:softHyphen/>
        <w:t>_________</w:t>
      </w:r>
    </w:p>
    <w:p w:rsidR="00C129CD" w:rsidRDefault="00C129CD" w:rsidP="00C129CD">
      <w:pPr>
        <w:shd w:val="clear" w:color="auto" w:fill="FFFFFF"/>
        <w:tabs>
          <w:tab w:val="left" w:pos="142"/>
          <w:tab w:val="left" w:pos="6950"/>
        </w:tabs>
        <w:spacing w:after="0" w:line="240" w:lineRule="auto"/>
        <w:jc w:val="center"/>
        <w:rPr>
          <w:rFonts w:ascii="Times New Roman" w:eastAsia="Times New Roman" w:hAnsi="Times New Roman" w:cs="Times New Roman"/>
          <w:b/>
          <w:color w:val="000000"/>
          <w:sz w:val="24"/>
          <w:szCs w:val="24"/>
          <w:lang w:eastAsia="ru-RU"/>
        </w:rPr>
      </w:pPr>
      <w:r w:rsidRPr="00986F4E">
        <w:rPr>
          <w:rFonts w:ascii="Times New Roman" w:eastAsia="Times New Roman" w:hAnsi="Times New Roman" w:cs="Times New Roman"/>
          <w:b/>
          <w:color w:val="000000"/>
          <w:sz w:val="24"/>
          <w:szCs w:val="24"/>
          <w:lang w:eastAsia="ru-RU"/>
        </w:rPr>
        <w:t>управления многоквартирным домом</w:t>
      </w:r>
    </w:p>
    <w:p w:rsidR="00272D8C" w:rsidRPr="00986F4E" w:rsidRDefault="00272D8C" w:rsidP="00C129CD">
      <w:pPr>
        <w:shd w:val="clear" w:color="auto" w:fill="FFFFFF"/>
        <w:tabs>
          <w:tab w:val="left" w:pos="142"/>
          <w:tab w:val="left" w:pos="6950"/>
        </w:tabs>
        <w:spacing w:after="0" w:line="240" w:lineRule="auto"/>
        <w:jc w:val="center"/>
        <w:rPr>
          <w:rFonts w:ascii="Times New Roman" w:eastAsia="Times New Roman" w:hAnsi="Times New Roman" w:cs="Times New Roman"/>
          <w:b/>
          <w:color w:val="000000"/>
          <w:sz w:val="24"/>
          <w:szCs w:val="24"/>
          <w:lang w:eastAsia="ru-RU"/>
        </w:rPr>
      </w:pPr>
    </w:p>
    <w:p w:rsidR="00272D8C" w:rsidRPr="00272D8C" w:rsidRDefault="00202E96" w:rsidP="00C129CD">
      <w:pPr>
        <w:shd w:val="clear" w:color="auto" w:fill="FFFFFF"/>
        <w:tabs>
          <w:tab w:val="left" w:pos="6950"/>
        </w:tabs>
        <w:spacing w:before="250" w:after="0" w:line="240" w:lineRule="auto"/>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 xml:space="preserve">г. Сертолово              </w:t>
      </w:r>
      <w:r w:rsidR="001C1932" w:rsidRPr="00272D8C">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                                            </w:t>
      </w:r>
      <w:r w:rsidR="00C129CD" w:rsidRPr="00272D8C">
        <w:rPr>
          <w:rFonts w:ascii="Times New Roman" w:eastAsia="Times New Roman" w:hAnsi="Times New Roman" w:cs="Times New Roman"/>
          <w:color w:val="000000"/>
          <w:lang w:eastAsia="ru-RU"/>
        </w:rPr>
        <w:t>"</w:t>
      </w:r>
      <w:r w:rsidR="00932085" w:rsidRPr="008C76A4">
        <w:rPr>
          <w:rFonts w:ascii="Times New Roman" w:eastAsia="Times New Roman" w:hAnsi="Times New Roman" w:cs="Times New Roman"/>
          <w:color w:val="000000"/>
          <w:lang w:eastAsia="ru-RU"/>
        </w:rPr>
        <w:t>___</w:t>
      </w:r>
      <w:r w:rsidR="00C129CD" w:rsidRPr="00272D8C">
        <w:rPr>
          <w:rFonts w:ascii="Times New Roman" w:eastAsia="Times New Roman" w:hAnsi="Times New Roman" w:cs="Times New Roman"/>
          <w:color w:val="000000"/>
          <w:lang w:eastAsia="ru-RU"/>
        </w:rPr>
        <w:t xml:space="preserve">" </w:t>
      </w:r>
      <w:r w:rsidR="00932085" w:rsidRPr="008C76A4">
        <w:rPr>
          <w:rFonts w:ascii="Times New Roman" w:eastAsia="Times New Roman" w:hAnsi="Times New Roman" w:cs="Times New Roman"/>
          <w:color w:val="000000"/>
          <w:lang w:eastAsia="ru-RU"/>
        </w:rPr>
        <w:t>__________</w:t>
      </w:r>
      <w:r w:rsidR="00C129CD" w:rsidRPr="00272D8C">
        <w:rPr>
          <w:rFonts w:ascii="Times New Roman" w:eastAsia="Times New Roman" w:hAnsi="Times New Roman" w:cs="Times New Roman"/>
          <w:color w:val="000000"/>
          <w:lang w:eastAsia="ru-RU"/>
        </w:rPr>
        <w:t xml:space="preserve"> 201</w:t>
      </w:r>
      <w:r w:rsidR="00932085" w:rsidRPr="008C76A4">
        <w:rPr>
          <w:rFonts w:ascii="Times New Roman" w:eastAsia="Times New Roman" w:hAnsi="Times New Roman" w:cs="Times New Roman"/>
          <w:color w:val="000000"/>
          <w:lang w:eastAsia="ru-RU"/>
        </w:rPr>
        <w:t>___</w:t>
      </w:r>
      <w:r w:rsidR="001C1932" w:rsidRPr="00272D8C">
        <w:rPr>
          <w:rFonts w:ascii="Times New Roman" w:eastAsia="Times New Roman" w:hAnsi="Times New Roman" w:cs="Times New Roman"/>
          <w:color w:val="000000"/>
          <w:lang w:eastAsia="ru-RU"/>
        </w:rPr>
        <w:t xml:space="preserve"> </w:t>
      </w:r>
      <w:r w:rsidR="00C129CD" w:rsidRPr="00272D8C">
        <w:rPr>
          <w:rFonts w:ascii="Times New Roman" w:eastAsia="Times New Roman" w:hAnsi="Times New Roman" w:cs="Times New Roman"/>
          <w:color w:val="000000"/>
          <w:lang w:eastAsia="ru-RU"/>
        </w:rPr>
        <w:t>г.</w:t>
      </w:r>
    </w:p>
    <w:p w:rsidR="00C129CD" w:rsidRPr="00272D8C" w:rsidRDefault="00C129CD" w:rsidP="00C129CD">
      <w:pPr>
        <w:shd w:val="clear" w:color="auto" w:fill="FFFFFF"/>
        <w:spacing w:after="0" w:line="240" w:lineRule="auto"/>
        <w:jc w:val="both"/>
        <w:rPr>
          <w:rFonts w:ascii="Times New Roman" w:eastAsia="Times New Roman" w:hAnsi="Times New Roman" w:cs="Times New Roman"/>
          <w:b/>
          <w:color w:val="000000"/>
          <w:lang w:eastAsia="ru-RU"/>
        </w:rPr>
      </w:pPr>
    </w:p>
    <w:p w:rsidR="001C1932" w:rsidRPr="00272D8C" w:rsidRDefault="001C1932" w:rsidP="001C1932">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 xml:space="preserve">Собственники жилых (нежилых) помещений в многоквартирном доме, расположенном по адресу: Ленинградская область, Всеволожский </w:t>
      </w:r>
      <w:r w:rsidR="00254C02">
        <w:rPr>
          <w:rFonts w:ascii="Times New Roman" w:eastAsia="Times New Roman" w:hAnsi="Times New Roman" w:cs="Times New Roman"/>
          <w:lang w:eastAsia="ru-RU"/>
        </w:rPr>
        <w:t xml:space="preserve"> муниципальный </w:t>
      </w:r>
      <w:r w:rsidRPr="00272D8C">
        <w:rPr>
          <w:rFonts w:ascii="Times New Roman" w:eastAsia="Times New Roman" w:hAnsi="Times New Roman" w:cs="Times New Roman"/>
          <w:lang w:eastAsia="ru-RU"/>
        </w:rPr>
        <w:t xml:space="preserve">район, г. Сертолово, мкр. Сертолово-1, </w:t>
      </w:r>
      <w:r w:rsidR="00932085" w:rsidRPr="00932085">
        <w:rPr>
          <w:rFonts w:ascii="Times New Roman" w:eastAsia="Times New Roman" w:hAnsi="Times New Roman" w:cs="Times New Roman"/>
          <w:lang w:eastAsia="ru-RU"/>
        </w:rPr>
        <w:t>____________________________________</w:t>
      </w:r>
      <w:r w:rsidR="005D01BE">
        <w:rPr>
          <w:rFonts w:ascii="Times New Roman" w:eastAsia="Times New Roman" w:hAnsi="Times New Roman" w:cs="Times New Roman"/>
          <w:lang w:eastAsia="ru-RU"/>
        </w:rPr>
        <w:t xml:space="preserve">, </w:t>
      </w:r>
      <w:r w:rsidRPr="00272D8C">
        <w:rPr>
          <w:rFonts w:ascii="Times New Roman" w:hAnsi="Times New Roman" w:cs="Times New Roman"/>
          <w:snapToGrid w:val="0"/>
          <w:spacing w:val="-5"/>
        </w:rPr>
        <w:t xml:space="preserve"> после выдачи ему разрешения на ввод многоквартирного дома в эксплуатацию помещение (квартиру)</w:t>
      </w:r>
      <w:r w:rsidRPr="00272D8C">
        <w:rPr>
          <w:rFonts w:ascii="Times New Roman" w:eastAsia="Times New Roman" w:hAnsi="Times New Roman" w:cs="Times New Roman"/>
          <w:lang w:eastAsia="ru-RU"/>
        </w:rPr>
        <w:t xml:space="preserve"> (согласно Приложению №1), именуемые в дальнейшем «Собственник», с одной стороны, </w:t>
      </w:r>
    </w:p>
    <w:p w:rsidR="001C1932" w:rsidRPr="00272D8C" w:rsidRDefault="001B2B54" w:rsidP="001C1932">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и О</w:t>
      </w:r>
      <w:r w:rsidR="001C1932" w:rsidRPr="00272D8C">
        <w:rPr>
          <w:rFonts w:ascii="Times New Roman" w:eastAsia="Times New Roman" w:hAnsi="Times New Roman" w:cs="Times New Roman"/>
          <w:lang w:eastAsia="ru-RU"/>
        </w:rPr>
        <w:t xml:space="preserve">бщество с ограниченной ответственностью «УЮТ-СЕРВИС» в лице генерального директора Сапожник Александра Дмитриевича, действующей на основании Устава, именуемое в дальнейшем «Управляющая организация», с другой стороны, совместно именуемые «Стороны», руководствуясь </w:t>
      </w:r>
      <w:hyperlink r:id="rId7" w:history="1">
        <w:r w:rsidR="001C1932" w:rsidRPr="00272D8C">
          <w:rPr>
            <w:rStyle w:val="af1"/>
            <w:rFonts w:ascii="Times New Roman" w:hAnsi="Times New Roman" w:cs="Times New Roman"/>
            <w:color w:val="auto"/>
          </w:rPr>
          <w:t>ст. 162</w:t>
        </w:r>
      </w:hyperlink>
      <w:r w:rsidR="001C1932" w:rsidRPr="00272D8C">
        <w:rPr>
          <w:rFonts w:ascii="Times New Roman" w:eastAsia="Times New Roman" w:hAnsi="Times New Roman" w:cs="Times New Roman"/>
          <w:lang w:eastAsia="ru-RU"/>
        </w:rPr>
        <w:t xml:space="preserve"> Жилищного кодекса Российской Федерации, </w:t>
      </w:r>
      <w:hyperlink r:id="rId8" w:history="1">
        <w:r w:rsidR="001C1932" w:rsidRPr="00272D8C">
          <w:rPr>
            <w:rStyle w:val="af1"/>
            <w:rFonts w:ascii="Times New Roman" w:hAnsi="Times New Roman" w:cs="Times New Roman"/>
            <w:color w:val="auto"/>
          </w:rPr>
          <w:t>постановлением</w:t>
        </w:r>
      </w:hyperlink>
      <w:r w:rsidR="001C1932" w:rsidRPr="00272D8C">
        <w:rPr>
          <w:rFonts w:ascii="Times New Roman" w:eastAsia="Times New Roman" w:hAnsi="Times New Roman" w:cs="Times New Roman"/>
          <w:lang w:eastAsia="ru-RU"/>
        </w:rPr>
        <w:t xml:space="preserve">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hyperlink r:id="rId9" w:history="1">
        <w:r w:rsidR="001C1932" w:rsidRPr="00272D8C">
          <w:rPr>
            <w:rStyle w:val="af1"/>
            <w:rFonts w:ascii="Times New Roman" w:hAnsi="Times New Roman" w:cs="Times New Roman"/>
            <w:color w:val="auto"/>
          </w:rPr>
          <w:t>постановлением</w:t>
        </w:r>
      </w:hyperlink>
      <w:r w:rsidR="001C1932" w:rsidRPr="00272D8C">
        <w:rPr>
          <w:rFonts w:ascii="Times New Roman" w:eastAsia="Times New Roman" w:hAnsi="Times New Roman" w:cs="Times New Roman"/>
          <w:lang w:eastAsia="ru-RU"/>
        </w:rPr>
        <w:t xml:space="preserve"> Правительства Российской Федерации от  23.09.2010 № 731 «Об утверждении стандарта раскрытия информации организациями, осуществляющими деятельность в сфере  управления многоквартирными домами», </w:t>
      </w:r>
      <w:r w:rsidR="001C1932" w:rsidRPr="00272D8C">
        <w:rPr>
          <w:rFonts w:ascii="Times New Roman" w:hAnsi="Times New Roman" w:cs="Times New Roman"/>
        </w:rPr>
        <w:t>постановлением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r w:rsidR="001C1932" w:rsidRPr="00272D8C">
        <w:rPr>
          <w:rFonts w:ascii="Times New Roman" w:eastAsia="Times New Roman" w:hAnsi="Times New Roman" w:cs="Times New Roman"/>
          <w:lang w:eastAsia="ru-RU"/>
        </w:rPr>
        <w:t>, заключили настоящий Договор о нижеследующем:</w:t>
      </w:r>
    </w:p>
    <w:p w:rsidR="001C1932" w:rsidRDefault="001C1932" w:rsidP="001C1932">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1B2B54" w:rsidRPr="00272D8C" w:rsidRDefault="001B2B54" w:rsidP="001C1932">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1C1932" w:rsidRPr="00272D8C" w:rsidRDefault="001C1932" w:rsidP="001C193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72D8C">
        <w:rPr>
          <w:rFonts w:ascii="Times New Roman" w:eastAsia="Times New Roman" w:hAnsi="Times New Roman" w:cs="Times New Roman"/>
          <w:b/>
          <w:lang w:eastAsia="ru-RU"/>
        </w:rPr>
        <w:t>1. ОБЩИЕ ПОЛОЖЕНИЯ</w:t>
      </w:r>
    </w:p>
    <w:p w:rsidR="001C1932" w:rsidRPr="00272D8C" w:rsidRDefault="001C1932" w:rsidP="001C1932">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1C1932" w:rsidRPr="00272D8C" w:rsidRDefault="001C1932" w:rsidP="001C1932">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bookmarkStart w:id="1" w:name="P41"/>
      <w:bookmarkEnd w:id="1"/>
      <w:r w:rsidRPr="00272D8C">
        <w:rPr>
          <w:rFonts w:ascii="Times New Roman" w:eastAsia="Times New Roman" w:hAnsi="Times New Roman" w:cs="Times New Roman"/>
          <w:lang w:eastAsia="ru-RU"/>
        </w:rPr>
        <w:t>1.1. Настоящий Договор заключен на основании протокола общего собрания собственников помещений многоквартирного дома</w:t>
      </w:r>
      <w:r w:rsidR="005D01BE">
        <w:rPr>
          <w:rFonts w:ascii="Times New Roman" w:eastAsia="Times New Roman" w:hAnsi="Times New Roman" w:cs="Times New Roman"/>
          <w:lang w:eastAsia="ru-RU"/>
        </w:rPr>
        <w:t xml:space="preserve"> № </w:t>
      </w:r>
      <w:r w:rsidR="00932085" w:rsidRPr="00932085">
        <w:rPr>
          <w:rFonts w:ascii="Times New Roman" w:eastAsia="Times New Roman" w:hAnsi="Times New Roman" w:cs="Times New Roman"/>
          <w:lang w:eastAsia="ru-RU"/>
        </w:rPr>
        <w:t>_____</w:t>
      </w:r>
      <w:r w:rsidRPr="00272D8C">
        <w:rPr>
          <w:rFonts w:ascii="Times New Roman" w:eastAsia="Times New Roman" w:hAnsi="Times New Roman" w:cs="Times New Roman"/>
          <w:lang w:eastAsia="ru-RU"/>
        </w:rPr>
        <w:t xml:space="preserve">, расположенного по адресу: Ленинградская область, Всеволожский </w:t>
      </w:r>
      <w:r w:rsidR="00254C02">
        <w:rPr>
          <w:rFonts w:ascii="Times New Roman" w:eastAsia="Times New Roman" w:hAnsi="Times New Roman" w:cs="Times New Roman"/>
          <w:lang w:eastAsia="ru-RU"/>
        </w:rPr>
        <w:t xml:space="preserve">муниципальный </w:t>
      </w:r>
      <w:r w:rsidRPr="00272D8C">
        <w:rPr>
          <w:rFonts w:ascii="Times New Roman" w:eastAsia="Times New Roman" w:hAnsi="Times New Roman" w:cs="Times New Roman"/>
          <w:lang w:eastAsia="ru-RU"/>
        </w:rPr>
        <w:t xml:space="preserve">район, г. Сертолово, мкр. Сертолово-1, </w:t>
      </w:r>
      <w:r w:rsidR="00932085" w:rsidRPr="008C76A4">
        <w:rPr>
          <w:rFonts w:ascii="Times New Roman" w:eastAsia="Times New Roman" w:hAnsi="Times New Roman" w:cs="Times New Roman"/>
          <w:lang w:eastAsia="ru-RU"/>
        </w:rPr>
        <w:t>______________________</w:t>
      </w:r>
      <w:r w:rsidRPr="00272D8C">
        <w:rPr>
          <w:rFonts w:ascii="Times New Roman" w:eastAsia="Times New Roman" w:hAnsi="Times New Roman" w:cs="Times New Roman"/>
          <w:lang w:eastAsia="ru-RU"/>
        </w:rPr>
        <w:t xml:space="preserve"> (далее - Многоквартирный дом), от «</w:t>
      </w:r>
      <w:r w:rsidR="00932085" w:rsidRPr="008C76A4">
        <w:rPr>
          <w:rFonts w:ascii="Times New Roman" w:eastAsia="Times New Roman" w:hAnsi="Times New Roman" w:cs="Times New Roman"/>
          <w:lang w:eastAsia="ru-RU"/>
        </w:rPr>
        <w:t>_____</w:t>
      </w:r>
      <w:r w:rsidRPr="00272D8C">
        <w:rPr>
          <w:rFonts w:ascii="Times New Roman" w:eastAsia="Times New Roman" w:hAnsi="Times New Roman" w:cs="Times New Roman"/>
          <w:lang w:eastAsia="ru-RU"/>
        </w:rPr>
        <w:t>»</w:t>
      </w:r>
      <w:r w:rsidR="00254C02">
        <w:rPr>
          <w:rFonts w:ascii="Times New Roman" w:eastAsia="Times New Roman" w:hAnsi="Times New Roman" w:cs="Times New Roman"/>
          <w:lang w:eastAsia="ru-RU"/>
        </w:rPr>
        <w:t xml:space="preserve"> </w:t>
      </w:r>
      <w:r w:rsidR="00932085" w:rsidRPr="008C76A4">
        <w:rPr>
          <w:rFonts w:ascii="Times New Roman" w:eastAsia="Times New Roman" w:hAnsi="Times New Roman" w:cs="Times New Roman"/>
          <w:lang w:eastAsia="ru-RU"/>
        </w:rPr>
        <w:t>______________</w:t>
      </w:r>
      <w:r w:rsidRPr="00272D8C">
        <w:rPr>
          <w:rFonts w:ascii="Times New Roman" w:eastAsia="Times New Roman" w:hAnsi="Times New Roman" w:cs="Times New Roman"/>
          <w:lang w:eastAsia="ru-RU"/>
        </w:rPr>
        <w:t xml:space="preserve"> 201</w:t>
      </w:r>
      <w:r w:rsidR="00932085" w:rsidRPr="008C76A4">
        <w:rPr>
          <w:rFonts w:ascii="Times New Roman" w:eastAsia="Times New Roman" w:hAnsi="Times New Roman" w:cs="Times New Roman"/>
          <w:lang w:eastAsia="ru-RU"/>
        </w:rPr>
        <w:t>_</w:t>
      </w:r>
      <w:r w:rsidR="00254C02">
        <w:rPr>
          <w:rFonts w:ascii="Times New Roman" w:eastAsia="Times New Roman" w:hAnsi="Times New Roman" w:cs="Times New Roman"/>
          <w:lang w:eastAsia="ru-RU"/>
        </w:rPr>
        <w:t xml:space="preserve"> г. № </w:t>
      </w:r>
      <w:r w:rsidR="00932085" w:rsidRPr="008C76A4">
        <w:rPr>
          <w:rFonts w:ascii="Times New Roman" w:eastAsia="Times New Roman" w:hAnsi="Times New Roman" w:cs="Times New Roman"/>
          <w:lang w:eastAsia="ru-RU"/>
        </w:rPr>
        <w:t>___</w:t>
      </w:r>
      <w:r w:rsidR="005D01BE">
        <w:rPr>
          <w:rFonts w:ascii="Times New Roman" w:eastAsia="Times New Roman" w:hAnsi="Times New Roman" w:cs="Times New Roman"/>
          <w:lang w:eastAsia="ru-RU"/>
        </w:rPr>
        <w:t>.</w:t>
      </w:r>
      <w:r w:rsidRPr="00272D8C">
        <w:rPr>
          <w:rFonts w:ascii="Times New Roman" w:eastAsia="Times New Roman" w:hAnsi="Times New Roman" w:cs="Times New Roman"/>
          <w:lang w:eastAsia="ru-RU"/>
        </w:rPr>
        <w:t xml:space="preserve"> </w:t>
      </w:r>
    </w:p>
    <w:p w:rsidR="001C1932" w:rsidRPr="00272D8C" w:rsidRDefault="001C1932" w:rsidP="001C1932">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 xml:space="preserve">1.2. Условия настоящего Договора являются одинаковыми для всех Собственников помещений в многоквартирном доме и определены в соответствии с </w:t>
      </w:r>
      <w:hyperlink r:id="rId10" w:anchor="P41" w:history="1">
        <w:r w:rsidRPr="00272D8C">
          <w:rPr>
            <w:rStyle w:val="af1"/>
            <w:rFonts w:ascii="Times New Roman" w:hAnsi="Times New Roman" w:cs="Times New Roman"/>
            <w:color w:val="auto"/>
          </w:rPr>
          <w:t>п. 1.1</w:t>
        </w:r>
      </w:hyperlink>
      <w:r w:rsidRPr="00272D8C">
        <w:rPr>
          <w:rFonts w:ascii="Times New Roman" w:eastAsia="Times New Roman" w:hAnsi="Times New Roman" w:cs="Times New Roman"/>
          <w:lang w:eastAsia="ru-RU"/>
        </w:rPr>
        <w:t xml:space="preserve"> настоящего Договора.</w:t>
      </w:r>
    </w:p>
    <w:p w:rsidR="001C1932" w:rsidRPr="00272D8C" w:rsidRDefault="001C1932" w:rsidP="001C1932">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 xml:space="preserve">1.3. При выполнении условий настоящего Договора Стороны руководствуются </w:t>
      </w:r>
      <w:hyperlink r:id="rId11" w:history="1">
        <w:r w:rsidRPr="00272D8C">
          <w:rPr>
            <w:rStyle w:val="af1"/>
            <w:rFonts w:ascii="Times New Roman" w:hAnsi="Times New Roman" w:cs="Times New Roman"/>
            <w:color w:val="auto"/>
          </w:rPr>
          <w:t>Конституцией</w:t>
        </w:r>
      </w:hyperlink>
      <w:r w:rsidRPr="00272D8C">
        <w:rPr>
          <w:rFonts w:ascii="Times New Roman" w:eastAsia="Times New Roman" w:hAnsi="Times New Roman" w:cs="Times New Roman"/>
          <w:lang w:eastAsia="ru-RU"/>
        </w:rPr>
        <w:t xml:space="preserve"> Российской Федерации, Гражданским </w:t>
      </w:r>
      <w:hyperlink r:id="rId12" w:history="1">
        <w:r w:rsidRPr="00272D8C">
          <w:rPr>
            <w:rStyle w:val="af1"/>
            <w:rFonts w:ascii="Times New Roman" w:hAnsi="Times New Roman" w:cs="Times New Roman"/>
            <w:color w:val="auto"/>
          </w:rPr>
          <w:t>кодексом</w:t>
        </w:r>
      </w:hyperlink>
      <w:r w:rsidRPr="00272D8C">
        <w:rPr>
          <w:rFonts w:ascii="Times New Roman" w:eastAsia="Times New Roman" w:hAnsi="Times New Roman" w:cs="Times New Roman"/>
          <w:lang w:eastAsia="ru-RU"/>
        </w:rPr>
        <w:t xml:space="preserve"> Российской Федерации, Жилищным </w:t>
      </w:r>
      <w:hyperlink r:id="rId13" w:history="1">
        <w:r w:rsidRPr="00272D8C">
          <w:rPr>
            <w:rStyle w:val="af1"/>
            <w:rFonts w:ascii="Times New Roman" w:hAnsi="Times New Roman" w:cs="Times New Roman"/>
            <w:color w:val="auto"/>
          </w:rPr>
          <w:t>кодексом</w:t>
        </w:r>
      </w:hyperlink>
      <w:r w:rsidRPr="00272D8C">
        <w:rPr>
          <w:rFonts w:ascii="Times New Roman" w:eastAsia="Times New Roman" w:hAnsi="Times New Roman" w:cs="Times New Roman"/>
          <w:lang w:eastAsia="ru-RU"/>
        </w:rPr>
        <w:t xml:space="preserve"> Российской Федерации, </w:t>
      </w:r>
      <w:hyperlink r:id="rId14" w:history="1">
        <w:r w:rsidRPr="00272D8C">
          <w:rPr>
            <w:rStyle w:val="af1"/>
            <w:rFonts w:ascii="Times New Roman" w:hAnsi="Times New Roman" w:cs="Times New Roman"/>
            <w:color w:val="auto"/>
          </w:rPr>
          <w:t>Правилами</w:t>
        </w:r>
      </w:hyperlink>
      <w:r w:rsidRPr="00272D8C">
        <w:rPr>
          <w:rFonts w:ascii="Times New Roman" w:eastAsia="Times New Roman" w:hAnsi="Times New Roman" w:cs="Times New Roman"/>
          <w:lang w:eastAsia="ru-RU"/>
        </w:rPr>
        <w:t xml:space="preserve"> содержания общего имущества в многоквартирном доме и </w:t>
      </w:r>
      <w:hyperlink r:id="rId15" w:history="1">
        <w:r w:rsidRPr="00272D8C">
          <w:rPr>
            <w:rStyle w:val="af1"/>
            <w:rFonts w:ascii="Times New Roman" w:hAnsi="Times New Roman" w:cs="Times New Roman"/>
            <w:color w:val="auto"/>
          </w:rPr>
          <w:t>Правилами</w:t>
        </w:r>
      </w:hyperlink>
      <w:r w:rsidRPr="00272D8C">
        <w:rPr>
          <w:rFonts w:ascii="Times New Roman" w:eastAsia="Times New Roman" w:hAnsi="Times New Roman" w:cs="Times New Roman"/>
          <w:lang w:eastAsia="ru-RU"/>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 № 491, Правилами осуществления деятельности по управлению многоквартирными домами, утвержденными постановлением Правительства РФ от 15.05.2013 № 416, иными нормативными правовыми актами Российской Федерации.</w:t>
      </w:r>
    </w:p>
    <w:p w:rsidR="001B2B54" w:rsidRPr="001B2B54" w:rsidRDefault="001C1932" w:rsidP="001B2B54">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1.4. Целью настоящего Договора является обеспечение благоприятных и безопасных условий проживания Собственника, надлежащее содержание общего имущества в Многоквартирном доме, предоставление коммунальных и иных услуг Собственнику, а т</w:t>
      </w:r>
      <w:r w:rsidR="001B2B54">
        <w:rPr>
          <w:rFonts w:ascii="Times New Roman" w:eastAsia="Times New Roman" w:hAnsi="Times New Roman" w:cs="Times New Roman"/>
          <w:lang w:eastAsia="ru-RU"/>
        </w:rPr>
        <w:t>акже членам семьи Собственника.</w:t>
      </w:r>
    </w:p>
    <w:p w:rsidR="003A1D4C" w:rsidRPr="00272D8C" w:rsidRDefault="003A1D4C" w:rsidP="003A1D4C">
      <w:pPr>
        <w:shd w:val="clear" w:color="auto" w:fill="FFFFFF"/>
        <w:spacing w:after="0" w:line="240" w:lineRule="auto"/>
        <w:ind w:firstLine="540"/>
        <w:jc w:val="both"/>
        <w:rPr>
          <w:rFonts w:ascii="Times New Roman" w:eastAsia="Times New Roman" w:hAnsi="Times New Roman" w:cs="Times New Roman"/>
          <w:b/>
          <w:lang w:eastAsia="ru-RU"/>
        </w:rPr>
      </w:pPr>
      <w:r w:rsidRPr="00272D8C">
        <w:rPr>
          <w:rFonts w:ascii="Times New Roman" w:eastAsia="Times New Roman" w:hAnsi="Times New Roman" w:cs="Times New Roman"/>
          <w:lang w:eastAsia="ru-RU"/>
        </w:rPr>
        <w:t>1.5. Термины и понятия, используемые в Договоре:</w:t>
      </w:r>
    </w:p>
    <w:p w:rsidR="003A1D4C" w:rsidRPr="00272D8C" w:rsidRDefault="003A1D4C" w:rsidP="003A1D4C">
      <w:pPr>
        <w:shd w:val="clear" w:color="auto" w:fill="FFFFFF"/>
        <w:spacing w:after="0" w:line="240" w:lineRule="auto"/>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1)</w:t>
      </w:r>
      <w:r w:rsidRPr="00272D8C">
        <w:rPr>
          <w:rFonts w:ascii="Times New Roman" w:eastAsia="Times New Roman" w:hAnsi="Times New Roman" w:cs="Times New Roman"/>
          <w:b/>
          <w:lang w:eastAsia="ru-RU"/>
        </w:rPr>
        <w:t xml:space="preserve"> «Общее имущество МКД» </w:t>
      </w:r>
      <w:r w:rsidRPr="00272D8C">
        <w:rPr>
          <w:rFonts w:ascii="Times New Roman" w:eastAsia="Times New Roman" w:hAnsi="Times New Roman" w:cs="Times New Roman"/>
          <w:lang w:eastAsia="ru-RU"/>
        </w:rPr>
        <w:t xml:space="preserve">- имущество, предназначенное для обслуживания более одного помещения в данном доме, в том числе помещения в данном доме, не являющиеся частями квартир, а именно: межквартирные лестничные площадки и клетки, лестницы, коридоры, двери, технические этажи, чердаки, подвалы, в которых имеются инженерные коммуникации и иное обслуживающее более одного помещения в данном доме оборудование(технические подвалы), а также крыши, </w:t>
      </w:r>
      <w:r w:rsidRPr="00272D8C">
        <w:rPr>
          <w:rFonts w:ascii="Times New Roman" w:eastAsia="Times New Roman" w:hAnsi="Times New Roman" w:cs="Times New Roman"/>
          <w:lang w:eastAsia="ru-RU"/>
        </w:rPr>
        <w:lastRenderedPageBreak/>
        <w:t xml:space="preserve">ограждающие несущие и ненесущие конструкции данного дома, механическое, электрическое, санитарно-техническое, внутридомовое газовое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 </w:t>
      </w:r>
    </w:p>
    <w:p w:rsidR="003A1D4C" w:rsidRPr="00272D8C" w:rsidRDefault="003A1D4C" w:rsidP="003A1D4C">
      <w:pPr>
        <w:shd w:val="clear" w:color="auto" w:fill="FFFFFF"/>
        <w:spacing w:after="0" w:line="240" w:lineRule="auto"/>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 xml:space="preserve">2) </w:t>
      </w:r>
      <w:r w:rsidRPr="00272D8C">
        <w:rPr>
          <w:rFonts w:ascii="Times New Roman" w:eastAsia="Times New Roman" w:hAnsi="Times New Roman" w:cs="Times New Roman"/>
          <w:b/>
          <w:lang w:eastAsia="ru-RU"/>
        </w:rPr>
        <w:t>«Помещение»</w:t>
      </w:r>
      <w:r w:rsidRPr="00272D8C">
        <w:rPr>
          <w:rFonts w:ascii="Times New Roman" w:eastAsia="Times New Roman" w:hAnsi="Times New Roman" w:cs="Times New Roman"/>
          <w:lang w:eastAsia="ru-RU"/>
        </w:rPr>
        <w:t xml:space="preserve"> - жилое помещение независимо от формы собственности, расположенное по адресу: </w:t>
      </w:r>
      <w:r w:rsidR="00254C02">
        <w:rPr>
          <w:rFonts w:ascii="Times New Roman" w:eastAsia="Times New Roman" w:hAnsi="Times New Roman" w:cs="Times New Roman"/>
          <w:lang w:eastAsia="ru-RU"/>
        </w:rPr>
        <w:t xml:space="preserve">Ленинградская область, Всеволожский муниципальный район, </w:t>
      </w:r>
      <w:r w:rsidRPr="00272D8C">
        <w:rPr>
          <w:rFonts w:ascii="Times New Roman" w:eastAsia="Times New Roman" w:hAnsi="Times New Roman" w:cs="Times New Roman"/>
          <w:lang w:eastAsia="ru-RU"/>
        </w:rPr>
        <w:t xml:space="preserve">г. Сертолово, мкр. Сертолово-1, </w:t>
      </w:r>
      <w:r w:rsidR="00932085" w:rsidRPr="008C76A4">
        <w:rPr>
          <w:rFonts w:ascii="Times New Roman" w:eastAsia="Times New Roman" w:hAnsi="Times New Roman" w:cs="Times New Roman"/>
          <w:lang w:eastAsia="ru-RU"/>
        </w:rPr>
        <w:t>________________________</w:t>
      </w:r>
      <w:r w:rsidRPr="00272D8C">
        <w:rPr>
          <w:rFonts w:ascii="Times New Roman" w:eastAsia="Times New Roman" w:hAnsi="Times New Roman" w:cs="Times New Roman"/>
          <w:lang w:eastAsia="ru-RU"/>
        </w:rPr>
        <w:t xml:space="preserve">, д. № </w:t>
      </w:r>
      <w:r w:rsidR="00932085" w:rsidRPr="008C76A4">
        <w:rPr>
          <w:rFonts w:ascii="Times New Roman" w:eastAsia="Times New Roman" w:hAnsi="Times New Roman" w:cs="Times New Roman"/>
          <w:lang w:eastAsia="ru-RU"/>
        </w:rPr>
        <w:t>____</w:t>
      </w:r>
      <w:r w:rsidRPr="00272D8C">
        <w:rPr>
          <w:rFonts w:ascii="Times New Roman" w:eastAsia="Times New Roman" w:hAnsi="Times New Roman" w:cs="Times New Roman"/>
          <w:lang w:eastAsia="ru-RU"/>
        </w:rPr>
        <w:t>.</w:t>
      </w:r>
    </w:p>
    <w:p w:rsidR="003A1D4C" w:rsidRPr="00272D8C" w:rsidRDefault="003A1D4C" w:rsidP="003A1D4C">
      <w:pPr>
        <w:shd w:val="clear" w:color="auto" w:fill="FFFFFF"/>
        <w:spacing w:after="0" w:line="240" w:lineRule="auto"/>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3)</w:t>
      </w:r>
      <w:r w:rsidRPr="00272D8C">
        <w:rPr>
          <w:rFonts w:ascii="Times New Roman" w:eastAsia="Times New Roman" w:hAnsi="Times New Roman" w:cs="Times New Roman"/>
          <w:b/>
          <w:lang w:eastAsia="ru-RU"/>
        </w:rPr>
        <w:t xml:space="preserve"> «Платежный документ»</w:t>
      </w:r>
      <w:r w:rsidRPr="00272D8C">
        <w:rPr>
          <w:rFonts w:ascii="Times New Roman" w:eastAsia="Times New Roman" w:hAnsi="Times New Roman" w:cs="Times New Roman"/>
          <w:lang w:eastAsia="ru-RU"/>
        </w:rPr>
        <w:t xml:space="preserve"> - унифицированный документ, применяемый для внесения Собственниками и Пользователями платы за содержание и ремонт жилого помещения, в том числе плату за услуги и работы по управлению МКД, содержанию, текущему ремонту общего имущества в МКД и коммунальные услуги.</w:t>
      </w:r>
    </w:p>
    <w:p w:rsidR="003A1D4C" w:rsidRPr="00272D8C" w:rsidRDefault="003A1D4C" w:rsidP="003A1D4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4)</w:t>
      </w:r>
      <w:r w:rsidRPr="00272D8C">
        <w:rPr>
          <w:rFonts w:ascii="Times New Roman" w:eastAsia="Times New Roman" w:hAnsi="Times New Roman" w:cs="Times New Roman"/>
          <w:b/>
          <w:lang w:eastAsia="ru-RU"/>
        </w:rPr>
        <w:t xml:space="preserve"> «Собственник»</w:t>
      </w:r>
      <w:r w:rsidRPr="00272D8C">
        <w:rPr>
          <w:rFonts w:ascii="Times New Roman" w:eastAsia="Times New Roman" w:hAnsi="Times New Roman" w:cs="Times New Roman"/>
          <w:lang w:eastAsia="ru-RU"/>
        </w:rPr>
        <w:t xml:space="preserve"> - субъект гражданского права, право собственности, которого на помещение  в МКД зарегистрировано в установленном порядке.</w:t>
      </w:r>
    </w:p>
    <w:p w:rsidR="003A1D4C" w:rsidRPr="00272D8C" w:rsidRDefault="003A1D4C" w:rsidP="003A1D4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5)</w:t>
      </w:r>
      <w:r w:rsidRPr="00272D8C">
        <w:rPr>
          <w:rFonts w:ascii="Times New Roman" w:eastAsia="Times New Roman" w:hAnsi="Times New Roman" w:cs="Times New Roman"/>
          <w:b/>
          <w:lang w:eastAsia="ru-RU"/>
        </w:rPr>
        <w:t xml:space="preserve"> «Доля в праве общей собственности на общее имущество в МКД» </w:t>
      </w:r>
      <w:r w:rsidRPr="00272D8C">
        <w:rPr>
          <w:rFonts w:ascii="Times New Roman" w:eastAsia="Times New Roman" w:hAnsi="Times New Roman" w:cs="Times New Roman"/>
          <w:lang w:eastAsia="ru-RU"/>
        </w:rPr>
        <w:t xml:space="preserve">- доля в праве общей собственности на общее имущество в МКД Собственника помещения в этом доме пропорциональна размеру общей площади указанного помещения. </w:t>
      </w:r>
    </w:p>
    <w:p w:rsidR="003A1D4C" w:rsidRPr="00272D8C" w:rsidRDefault="003A1D4C" w:rsidP="003A1D4C">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272D8C">
        <w:rPr>
          <w:rFonts w:ascii="Times New Roman" w:eastAsia="Times New Roman" w:hAnsi="Times New Roman" w:cs="Times New Roman"/>
          <w:lang w:eastAsia="ru-RU"/>
        </w:rPr>
        <w:t>6)</w:t>
      </w:r>
      <w:r w:rsidRPr="00272D8C">
        <w:rPr>
          <w:rFonts w:ascii="Times New Roman" w:eastAsia="Times New Roman" w:hAnsi="Times New Roman" w:cs="Times New Roman"/>
          <w:b/>
          <w:lang w:eastAsia="ru-RU"/>
        </w:rPr>
        <w:t xml:space="preserve"> «Доля обязательных расходов на содержание общего имущества МКД» </w:t>
      </w:r>
      <w:r w:rsidRPr="00272D8C">
        <w:rPr>
          <w:rFonts w:ascii="Times New Roman" w:eastAsia="Times New Roman" w:hAnsi="Times New Roman" w:cs="Times New Roman"/>
          <w:lang w:eastAsia="ru-RU"/>
        </w:rPr>
        <w:t>- доля обязательных расходов на содержание общего имущества в МКД,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3A1D4C" w:rsidRPr="00272D8C" w:rsidRDefault="003A1D4C" w:rsidP="003A1D4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 xml:space="preserve">7) </w:t>
      </w:r>
      <w:r w:rsidRPr="00272D8C">
        <w:rPr>
          <w:rFonts w:ascii="Times New Roman" w:eastAsia="Times New Roman" w:hAnsi="Times New Roman" w:cs="Times New Roman"/>
          <w:b/>
          <w:lang w:eastAsia="ru-RU"/>
        </w:rPr>
        <w:t>«Содержание и ремонт общего имущества МКД»</w:t>
      </w:r>
      <w:r w:rsidRPr="00272D8C">
        <w:rPr>
          <w:rFonts w:ascii="Times New Roman" w:eastAsia="Times New Roman" w:hAnsi="Times New Roman" w:cs="Times New Roman"/>
          <w:lang w:eastAsia="ru-RU"/>
        </w:rPr>
        <w:t xml:space="preserve"> - комплекс работ и услуг по контролю за состоянием общего имущества МКД, поддержанию его в исправном состоянии, надлежащей работоспособности, наладке и регулированию инженерных систем, надлежащей технической эксплуатации в соответствии с перечнем, согласованным сторонами в Приложении № 3 к настоящему Договору, осуществляемый в соответствии с Правилами содержания общего имущества в МКД, утверждёнными постановлением Правительства РФ от 13.08.2006 № 491, минимального перечня работ и услуг по содержанию и ремонту общего имущества в МКД, сформированного на основании постановления Правительства РФ от 03.04.2013 № 290.</w:t>
      </w:r>
    </w:p>
    <w:p w:rsidR="003A1D4C" w:rsidRPr="00272D8C" w:rsidRDefault="003A1D4C" w:rsidP="003A1D4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8)</w:t>
      </w:r>
      <w:r w:rsidRPr="00272D8C">
        <w:rPr>
          <w:rFonts w:ascii="Times New Roman" w:eastAsia="Times New Roman" w:hAnsi="Times New Roman" w:cs="Times New Roman"/>
          <w:b/>
          <w:lang w:eastAsia="ru-RU"/>
        </w:rPr>
        <w:t xml:space="preserve"> «Общедомовые нужды»</w:t>
      </w:r>
      <w:r w:rsidRPr="00272D8C">
        <w:rPr>
          <w:rFonts w:ascii="Times New Roman" w:eastAsia="Times New Roman" w:hAnsi="Times New Roman" w:cs="Times New Roman"/>
          <w:lang w:eastAsia="ru-RU"/>
        </w:rPr>
        <w:t xml:space="preserve"> - коммунальные услуги, потребляемые в процессе использования общего имущества в МКД.</w:t>
      </w:r>
    </w:p>
    <w:p w:rsidR="003A1D4C" w:rsidRPr="00272D8C" w:rsidRDefault="003A1D4C" w:rsidP="003A1D4C">
      <w:pPr>
        <w:widowControl w:val="0"/>
        <w:tabs>
          <w:tab w:val="left" w:pos="1677"/>
        </w:tabs>
        <w:spacing w:after="0" w:line="240" w:lineRule="auto"/>
        <w:ind w:right="20"/>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 xml:space="preserve">9) </w:t>
      </w:r>
      <w:r w:rsidRPr="00272D8C">
        <w:rPr>
          <w:rFonts w:ascii="Times New Roman" w:eastAsia="Times New Roman" w:hAnsi="Times New Roman" w:cs="Times New Roman"/>
          <w:b/>
          <w:lang w:eastAsia="ru-RU"/>
        </w:rPr>
        <w:t>«Пользователь»</w:t>
      </w:r>
      <w:r w:rsidRPr="00272D8C">
        <w:rPr>
          <w:rFonts w:ascii="Times New Roman" w:eastAsia="Times New Roman" w:hAnsi="Times New Roman" w:cs="Times New Roman"/>
          <w:lang w:eastAsia="ru-RU"/>
        </w:rPr>
        <w:t xml:space="preserve"> - лицо, пользующееся на праве собственности или ином законном основании помещением в многоквартирном доме, потребляющее коммунальные и жилищные услуги.</w:t>
      </w:r>
    </w:p>
    <w:p w:rsidR="003A1D4C" w:rsidRPr="00272D8C" w:rsidRDefault="003A1D4C" w:rsidP="003A1D4C">
      <w:pPr>
        <w:widowControl w:val="0"/>
        <w:tabs>
          <w:tab w:val="left" w:pos="1677"/>
        </w:tabs>
        <w:spacing w:after="0" w:line="240" w:lineRule="auto"/>
        <w:ind w:right="20"/>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10)</w:t>
      </w:r>
      <w:r w:rsidRPr="00272D8C">
        <w:rPr>
          <w:rFonts w:ascii="Times New Roman" w:eastAsia="Times New Roman" w:hAnsi="Times New Roman" w:cs="Times New Roman"/>
          <w:b/>
          <w:lang w:eastAsia="ru-RU"/>
        </w:rPr>
        <w:t xml:space="preserve"> «Потребитель»</w:t>
      </w:r>
      <w:r w:rsidRPr="00272D8C">
        <w:rPr>
          <w:rFonts w:ascii="Times New Roman" w:eastAsia="Times New Roman" w:hAnsi="Times New Roman" w:cs="Times New Roman"/>
          <w:lang w:eastAsia="ru-RU"/>
        </w:rPr>
        <w:t xml:space="preserve"> - лицо, пользующееся на праве собственности или ином законном основании Помещением в МКД, потребляющее коммунальные услуги.</w:t>
      </w:r>
    </w:p>
    <w:p w:rsidR="003A1D4C" w:rsidRPr="00272D8C" w:rsidRDefault="003A1D4C" w:rsidP="003A1D4C">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Иные понятия, употребляемые в настоящем Договоре, соответствуют значениям, определенным жилищным законодательством Российской Федерации.</w:t>
      </w:r>
    </w:p>
    <w:p w:rsidR="003A1D4C" w:rsidRPr="00272D8C" w:rsidRDefault="003A1D4C" w:rsidP="00986F4E">
      <w:pPr>
        <w:autoSpaceDE w:val="0"/>
        <w:autoSpaceDN w:val="0"/>
        <w:adjustRightInd w:val="0"/>
        <w:spacing w:after="0" w:line="240" w:lineRule="auto"/>
        <w:jc w:val="both"/>
        <w:rPr>
          <w:rFonts w:ascii="Times New Roman" w:eastAsia="Times New Roman" w:hAnsi="Times New Roman" w:cs="Times New Roman"/>
          <w:lang w:eastAsia="ru-RU"/>
        </w:rPr>
      </w:pPr>
    </w:p>
    <w:p w:rsidR="003A1D4C" w:rsidRPr="00272D8C" w:rsidRDefault="003A1D4C" w:rsidP="003A1D4C">
      <w:pPr>
        <w:autoSpaceDE w:val="0"/>
        <w:autoSpaceDN w:val="0"/>
        <w:adjustRightInd w:val="0"/>
        <w:spacing w:after="0" w:line="240" w:lineRule="auto"/>
        <w:ind w:firstLine="720"/>
        <w:jc w:val="center"/>
        <w:rPr>
          <w:rFonts w:ascii="Times New Roman" w:eastAsia="Times New Roman" w:hAnsi="Times New Roman" w:cs="Times New Roman"/>
          <w:b/>
          <w:lang w:eastAsia="ru-RU"/>
        </w:rPr>
      </w:pPr>
      <w:r w:rsidRPr="00272D8C">
        <w:rPr>
          <w:rFonts w:ascii="Times New Roman" w:eastAsia="Times New Roman" w:hAnsi="Times New Roman" w:cs="Times New Roman"/>
          <w:b/>
          <w:lang w:eastAsia="ru-RU"/>
        </w:rPr>
        <w:t>2. ПРЕДМЕТ ДОГОВОРА</w:t>
      </w:r>
    </w:p>
    <w:p w:rsidR="003A1D4C" w:rsidRPr="00272D8C" w:rsidRDefault="003A1D4C" w:rsidP="003A1D4C">
      <w:pPr>
        <w:autoSpaceDE w:val="0"/>
        <w:autoSpaceDN w:val="0"/>
        <w:adjustRightInd w:val="0"/>
        <w:spacing w:after="0" w:line="240" w:lineRule="auto"/>
        <w:ind w:firstLine="720"/>
        <w:jc w:val="center"/>
        <w:rPr>
          <w:rFonts w:ascii="Times New Roman" w:eastAsia="Times New Roman" w:hAnsi="Times New Roman" w:cs="Times New Roman"/>
          <w:b/>
          <w:lang w:eastAsia="ru-RU"/>
        </w:rPr>
      </w:pPr>
    </w:p>
    <w:p w:rsidR="003A1D4C" w:rsidRPr="00272D8C" w:rsidRDefault="003A1D4C" w:rsidP="003A1D4C">
      <w:pPr>
        <w:autoSpaceDE w:val="0"/>
        <w:autoSpaceDN w:val="0"/>
        <w:adjustRightInd w:val="0"/>
        <w:spacing w:after="0" w:line="240" w:lineRule="auto"/>
        <w:ind w:firstLine="540"/>
        <w:jc w:val="both"/>
        <w:rPr>
          <w:rFonts w:ascii="Times New Roman" w:eastAsia="Times New Roman" w:hAnsi="Times New Roman" w:cs="Times New Roman"/>
          <w:lang w:eastAsia="ru-RU"/>
        </w:rPr>
      </w:pPr>
      <w:bookmarkStart w:id="2" w:name="P52"/>
      <w:bookmarkEnd w:id="2"/>
      <w:r w:rsidRPr="00272D8C">
        <w:rPr>
          <w:rFonts w:ascii="Times New Roman" w:eastAsia="Times New Roman" w:hAnsi="Times New Roman" w:cs="Times New Roman"/>
          <w:lang w:eastAsia="ru-RU"/>
        </w:rPr>
        <w:t xml:space="preserve">2.1. По настоящему Договору одна сторона (управляющая организация) по заданию другой стороны (собственников помещений в многоквартирном доме) в течение согласованного настоящим Договором срока за плату обязуется выполнять работы и оказывать услуги по управлению многоквартирным домом, оказывать услуги и выполнять работы по надлежащему содержанию и ремонту общего имущества в Многоквартирном доме, предоставлять коммунальные услуги собственникам помещений в этом доме лицам, осуществлять иную направленную на достижение целей управления Многоквартирным домом деятельность. </w:t>
      </w:r>
    </w:p>
    <w:p w:rsidR="003A1D4C" w:rsidRPr="00272D8C" w:rsidRDefault="003A1D4C" w:rsidP="003A1D4C">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 xml:space="preserve">2.2. </w:t>
      </w:r>
      <w:hyperlink r:id="rId16" w:history="1">
        <w:r w:rsidRPr="00272D8C">
          <w:rPr>
            <w:rStyle w:val="af1"/>
            <w:rFonts w:ascii="Times New Roman" w:hAnsi="Times New Roman" w:cs="Times New Roman"/>
            <w:color w:val="auto"/>
            <w:u w:val="none"/>
          </w:rPr>
          <w:t>Состав общего имущества</w:t>
        </w:r>
      </w:hyperlink>
      <w:r w:rsidRPr="00272D8C">
        <w:rPr>
          <w:rFonts w:ascii="Times New Roman" w:eastAsia="Times New Roman" w:hAnsi="Times New Roman" w:cs="Times New Roman"/>
          <w:lang w:eastAsia="ru-RU"/>
        </w:rPr>
        <w:t xml:space="preserve"> в Многоквартирном доме, в отношении которого осуществляется управление, и его состояние указаны в приложении № 2 к настоящему Договору. Состав общего имущества сформирован в соответствии с Правилами содержания общего имущества в многоквартирном доме, утвержденными постановлением Правительства РФ от 13.08.2006 № 491.</w:t>
      </w:r>
    </w:p>
    <w:p w:rsidR="003A1D4C" w:rsidRPr="00272D8C" w:rsidRDefault="003A1D4C" w:rsidP="003A1D4C">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 xml:space="preserve">2.3. Перечень работ и услуг по управлению Многоквартирным домом установлен настоящим Договором. </w:t>
      </w:r>
    </w:p>
    <w:p w:rsidR="003A1D4C" w:rsidRPr="00272D8C" w:rsidRDefault="003A1D4C" w:rsidP="003A1D4C">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 xml:space="preserve">2.4. Перечень услуг и работ по содержанию и ремонту общего имущества в Многоквартирном </w:t>
      </w:r>
      <w:r w:rsidRPr="00272D8C">
        <w:rPr>
          <w:rFonts w:ascii="Times New Roman" w:eastAsia="Times New Roman" w:hAnsi="Times New Roman" w:cs="Times New Roman"/>
          <w:lang w:eastAsia="ru-RU"/>
        </w:rPr>
        <w:lastRenderedPageBreak/>
        <w:t>доме (перечень обязательных работ и услуг по содержанию и ремонту общего имущества собственников помещений в многоквартирном доме) приведен в приложении № 3 к настоящему Договору.</w:t>
      </w:r>
    </w:p>
    <w:p w:rsidR="003A1D4C" w:rsidRPr="00272D8C" w:rsidRDefault="003A1D4C" w:rsidP="003A1D4C">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2.5. Перечень коммунальных услуг, которые предоставляет Управляющая организация: холодное водоснабжение, горячее водоснабжение, водоотведение, электроснабжение, газоснабжение, отопление.</w:t>
      </w:r>
    </w:p>
    <w:p w:rsidR="003A1D4C" w:rsidRPr="00272D8C" w:rsidRDefault="003A1D4C" w:rsidP="003A1D4C">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2.6. Настоящим Договором устанавливаются следующие границы эксплуатационной ответственности Сторон:</w:t>
      </w:r>
    </w:p>
    <w:p w:rsidR="003A1D4C" w:rsidRPr="00272D8C" w:rsidRDefault="003A1D4C" w:rsidP="003A1D4C">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2.6.1. по системе электроснабжения: точки крепления отходящих к помещению Собственника фазового, нулевого и заземляющего проводов от вводного выключателя, расположенного в этажном щите. Управляющая организация обслуживает магистральную разводку и точки крепления, Собственник - отходящие от точки крепления провода и все электрооборудование после этих точек;</w:t>
      </w:r>
    </w:p>
    <w:p w:rsidR="003A1D4C" w:rsidRPr="00272D8C" w:rsidRDefault="003A1D4C" w:rsidP="003A1D4C">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2.6.2. по системе холодного и горячего водоснабжения: первое запорное устройство на ответвлении от транзитного стояка водоснабжения. Управляющая организация обслуживает транзитный стояк, ответвление и запорное устройство, Собственник - остальное оборудование;</w:t>
      </w:r>
    </w:p>
    <w:p w:rsidR="003A1D4C" w:rsidRPr="00272D8C" w:rsidRDefault="003A1D4C" w:rsidP="003A1D4C">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2.6.3. по системе водоотведения: точка присоединения отводящей трубы системы водоотведения помещения к тройнику транзитного стояка общедомовой системы водоотведения. Управляющая организация обслуживает тройник транзитного канализационного стояка и сам стояк, Собственник - остальное оборудование;</w:t>
      </w:r>
    </w:p>
    <w:p w:rsidR="003A1D4C" w:rsidRPr="00272D8C" w:rsidRDefault="003A1D4C" w:rsidP="003A1D4C">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2.6.4. по системе теплоснабжения: первые точки присоединения подводящих и отходящих труб системы теплоснабжения Помещения к системе теплоснабжения Многоквартирного дома. Управляющая организация обслуживает транзитные стояки системы теплоснабжения дома, подводящие и отходящие от них трубы до точки присоединения отопительного прибора, Собственник - остальное оборудование, в том числе отопительный прибор;</w:t>
      </w:r>
    </w:p>
    <w:p w:rsidR="003A1D4C" w:rsidRPr="00272D8C" w:rsidRDefault="003A1D4C" w:rsidP="003A1D4C">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2.6.5. по системе газоснабжения: точка присоединения подводящей трубы системы газоснабжения  к запорному устройству в помещении Собственника. Управляющая организация обслуживает транзитную трубу системы газоснабжения и запорное устройство, Собственник - остальное оборудование.</w:t>
      </w:r>
    </w:p>
    <w:p w:rsidR="003A1D4C" w:rsidRPr="00272D8C" w:rsidRDefault="003A1D4C" w:rsidP="003A1D4C">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3A1D4C" w:rsidRPr="00272D8C" w:rsidRDefault="003A1D4C" w:rsidP="001B0988">
      <w:pPr>
        <w:spacing w:after="0" w:line="240" w:lineRule="auto"/>
        <w:jc w:val="center"/>
        <w:rPr>
          <w:rFonts w:ascii="Times New Roman" w:eastAsia="Times New Roman" w:hAnsi="Times New Roman" w:cs="Times New Roman"/>
          <w:b/>
          <w:lang w:eastAsia="ru-RU"/>
        </w:rPr>
      </w:pPr>
      <w:r w:rsidRPr="00272D8C">
        <w:rPr>
          <w:rFonts w:ascii="Times New Roman" w:eastAsia="Times New Roman" w:hAnsi="Times New Roman" w:cs="Times New Roman"/>
          <w:b/>
          <w:lang w:eastAsia="ru-RU"/>
        </w:rPr>
        <w:t>3. СРОК ДЕЙСТВИЯ ДОГОВОРА</w:t>
      </w:r>
    </w:p>
    <w:p w:rsidR="003A1D4C" w:rsidRPr="00272D8C" w:rsidRDefault="003A1D4C" w:rsidP="001B0988">
      <w:pPr>
        <w:spacing w:after="0" w:line="240" w:lineRule="auto"/>
        <w:jc w:val="both"/>
        <w:rPr>
          <w:rFonts w:ascii="Times New Roman" w:eastAsia="Times New Roman" w:hAnsi="Times New Roman" w:cs="Times New Roman"/>
          <w:b/>
          <w:lang w:eastAsia="ru-RU"/>
        </w:rPr>
      </w:pPr>
    </w:p>
    <w:p w:rsidR="001B0988" w:rsidRPr="00272D8C" w:rsidRDefault="001B0988" w:rsidP="001B0988">
      <w:pPr>
        <w:shd w:val="clear" w:color="auto" w:fill="FFFFFF"/>
        <w:tabs>
          <w:tab w:val="left" w:pos="567"/>
        </w:tabs>
        <w:spacing w:after="0" w:line="240" w:lineRule="auto"/>
        <w:jc w:val="both"/>
        <w:rPr>
          <w:rFonts w:ascii="Times New Roman" w:eastAsia="Times New Roman" w:hAnsi="Times New Roman" w:cs="Times New Roman"/>
          <w:color w:val="000000"/>
          <w:lang w:eastAsia="ru-RU"/>
        </w:rPr>
      </w:pPr>
      <w:r w:rsidRPr="00272D8C">
        <w:rPr>
          <w:rFonts w:ascii="Times New Roman" w:eastAsia="Times New Roman" w:hAnsi="Times New Roman" w:cs="Times New Roman"/>
          <w:lang w:eastAsia="ru-RU"/>
        </w:rPr>
        <w:tab/>
      </w:r>
      <w:r w:rsidR="003A1D4C" w:rsidRPr="00272D8C">
        <w:rPr>
          <w:rFonts w:ascii="Times New Roman" w:eastAsia="Times New Roman" w:hAnsi="Times New Roman" w:cs="Times New Roman"/>
          <w:lang w:eastAsia="ru-RU"/>
        </w:rPr>
        <w:t>3.1. Договор заключен на срок 3 (три) года и вступает в силу с </w:t>
      </w:r>
      <w:r w:rsidR="00254C02">
        <w:rPr>
          <w:rFonts w:ascii="Times New Roman" w:eastAsia="Times New Roman" w:hAnsi="Times New Roman" w:cs="Times New Roman"/>
          <w:lang w:eastAsia="ru-RU"/>
        </w:rPr>
        <w:t xml:space="preserve"> момента включения многоквартирного дома в лицензию управляющей организации</w:t>
      </w:r>
      <w:r w:rsidR="003A1D4C" w:rsidRPr="00272D8C">
        <w:rPr>
          <w:rFonts w:ascii="Times New Roman" w:eastAsia="Times New Roman" w:hAnsi="Times New Roman" w:cs="Times New Roman"/>
          <w:lang w:eastAsia="ru-RU"/>
        </w:rPr>
        <w:t>.</w:t>
      </w:r>
      <w:r w:rsidRPr="00272D8C">
        <w:rPr>
          <w:rFonts w:ascii="Times New Roman" w:eastAsia="Times New Roman" w:hAnsi="Times New Roman" w:cs="Times New Roman"/>
          <w:color w:val="000000"/>
          <w:lang w:eastAsia="ru-RU"/>
        </w:rPr>
        <w:t xml:space="preserve"> </w:t>
      </w:r>
    </w:p>
    <w:p w:rsidR="001B0988" w:rsidRPr="00272D8C" w:rsidRDefault="001B0988" w:rsidP="001B0988">
      <w:pPr>
        <w:shd w:val="clear" w:color="auto" w:fill="FFFFFF"/>
        <w:tabs>
          <w:tab w:val="left" w:pos="567"/>
        </w:tabs>
        <w:spacing w:after="0" w:line="240" w:lineRule="auto"/>
        <w:jc w:val="both"/>
        <w:rPr>
          <w:rFonts w:ascii="Times New Roman" w:eastAsia="Times New Roman" w:hAnsi="Times New Roman" w:cs="Times New Roman"/>
          <w:color w:val="000000"/>
          <w:lang w:eastAsia="ru-RU"/>
        </w:rPr>
      </w:pPr>
      <w:r w:rsidRPr="00272D8C">
        <w:rPr>
          <w:rFonts w:ascii="Times New Roman" w:eastAsia="Times New Roman" w:hAnsi="Times New Roman" w:cs="Times New Roman"/>
          <w:color w:val="000000"/>
          <w:lang w:eastAsia="ru-RU"/>
        </w:rPr>
        <w:tab/>
        <w:t>Если ни одна из Сторон настоящего Договора за 1 (один) месяц до окончания срока действия Договора не заявит о его прекращении, Договор считается автоматически продленным на следующий календарный год на тех же условиях либо на больший срок согласно дополнительному соглашению.</w:t>
      </w:r>
    </w:p>
    <w:p w:rsidR="003A1D4C" w:rsidRPr="00272D8C" w:rsidRDefault="001B0988" w:rsidP="005D01BE">
      <w:pPr>
        <w:widowControl w:val="0"/>
        <w:tabs>
          <w:tab w:val="left" w:pos="554"/>
        </w:tabs>
        <w:spacing w:after="0" w:line="240" w:lineRule="auto"/>
        <w:ind w:left="40" w:right="100"/>
        <w:jc w:val="both"/>
        <w:rPr>
          <w:rFonts w:ascii="Times New Roman" w:eastAsia="Times New Roman" w:hAnsi="Times New Roman" w:cs="Times New Roman"/>
        </w:rPr>
      </w:pPr>
      <w:r w:rsidRPr="00272D8C">
        <w:rPr>
          <w:rFonts w:ascii="Times New Roman" w:eastAsia="Times New Roman" w:hAnsi="Times New Roman" w:cs="Times New Roman"/>
          <w:b/>
          <w:color w:val="000000"/>
        </w:rPr>
        <w:tab/>
      </w:r>
      <w:r w:rsidRPr="00272D8C">
        <w:rPr>
          <w:rFonts w:ascii="Times New Roman" w:eastAsia="Times New Roman" w:hAnsi="Times New Roman" w:cs="Times New Roman"/>
          <w:color w:val="000000"/>
        </w:rPr>
        <w:t>Договор может быть расторгнут по соглашению Сторон, составленному в письменной форме и подписанном Сторонами. В соглашении о расторжении Договора указывается дата прекращения обязательств по Договору. Со стороны собственников соглашение о расторжении Договора подписывает председатель Совета МКД,</w:t>
      </w:r>
      <w:r w:rsidRPr="00272D8C">
        <w:rPr>
          <w:rFonts w:ascii="Times New Roman" w:eastAsia="Times New Roman" w:hAnsi="Times New Roman" w:cs="Times New Roman"/>
        </w:rPr>
        <w:t xml:space="preserve"> имеющий право заключения и расторжения договора управления МКД на основании решения общего собрания собственников.</w:t>
      </w:r>
    </w:p>
    <w:p w:rsidR="003A1D4C" w:rsidRPr="00272D8C" w:rsidRDefault="003A1D4C" w:rsidP="001B098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 xml:space="preserve">3.2. Срок действия Договора </w:t>
      </w:r>
      <w:r w:rsidR="00BA1C16" w:rsidRPr="00272D8C">
        <w:rPr>
          <w:rFonts w:ascii="Times New Roman" w:eastAsia="Times New Roman" w:hAnsi="Times New Roman" w:cs="Times New Roman"/>
          <w:color w:val="000000"/>
          <w:lang w:eastAsia="ru-RU"/>
        </w:rPr>
        <w:t>считается автоматически продленным на следующий календарный год на тех же условиях</w:t>
      </w:r>
      <w:r w:rsidRPr="00272D8C">
        <w:rPr>
          <w:rFonts w:ascii="Times New Roman" w:eastAsia="Times New Roman" w:hAnsi="Times New Roman" w:cs="Times New Roman"/>
          <w:lang w:eastAsia="ru-RU"/>
        </w:rPr>
        <w:t>, если:</w:t>
      </w:r>
    </w:p>
    <w:p w:rsidR="00BA1C16" w:rsidRPr="00272D8C" w:rsidRDefault="00BA1C16" w:rsidP="001B098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72D8C">
        <w:rPr>
          <w:rFonts w:ascii="Times New Roman" w:eastAsia="Times New Roman" w:hAnsi="Times New Roman" w:cs="Times New Roman"/>
          <w:color w:val="000000"/>
          <w:lang w:eastAsia="ru-RU"/>
        </w:rPr>
        <w:t>3.2.1. Ни одна из Сторон настоящего Договора за 1 (один) месяц до окончания срока действия Договора не заявит о его прекращении</w:t>
      </w:r>
    </w:p>
    <w:p w:rsidR="003A1D4C" w:rsidRPr="00272D8C" w:rsidRDefault="003A1D4C" w:rsidP="001B098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3.2.</w:t>
      </w:r>
      <w:r w:rsidR="00BA1C16" w:rsidRPr="00272D8C">
        <w:rPr>
          <w:rFonts w:ascii="Times New Roman" w:eastAsia="Times New Roman" w:hAnsi="Times New Roman" w:cs="Times New Roman"/>
          <w:lang w:eastAsia="ru-RU"/>
        </w:rPr>
        <w:t>2. Б</w:t>
      </w:r>
      <w:r w:rsidRPr="00272D8C">
        <w:rPr>
          <w:rFonts w:ascii="Times New Roman" w:eastAsia="Times New Roman" w:hAnsi="Times New Roman" w:cs="Times New Roman"/>
          <w:lang w:eastAsia="ru-RU"/>
        </w:rPr>
        <w:t xml:space="preserve">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17" w:history="1">
        <w:r w:rsidRPr="00272D8C">
          <w:rPr>
            <w:rStyle w:val="af1"/>
            <w:rFonts w:ascii="Times New Roman" w:hAnsi="Times New Roman" w:cs="Times New Roman"/>
            <w:color w:val="auto"/>
            <w:u w:val="none"/>
          </w:rPr>
          <w:t>статьей 164</w:t>
        </w:r>
      </w:hyperlink>
      <w:r w:rsidRPr="00272D8C">
        <w:rPr>
          <w:rFonts w:ascii="Times New Roman" w:eastAsia="Times New Roman" w:hAnsi="Times New Roman" w:cs="Times New Roman"/>
          <w:lang w:eastAsia="ru-RU"/>
        </w:rPr>
        <w:t xml:space="preserve"> Жилищного кодекса Российской Федерации, с лицами, осуществляющими соответствующие виды деятельности;</w:t>
      </w:r>
    </w:p>
    <w:p w:rsidR="003A1D4C" w:rsidRPr="00272D8C" w:rsidRDefault="003A1D4C" w:rsidP="003A1D4C">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3.2.</w:t>
      </w:r>
      <w:r w:rsidR="00BA1C16" w:rsidRPr="00272D8C">
        <w:rPr>
          <w:rFonts w:ascii="Times New Roman" w:eastAsia="Times New Roman" w:hAnsi="Times New Roman" w:cs="Times New Roman"/>
          <w:lang w:eastAsia="ru-RU"/>
        </w:rPr>
        <w:t>3. Т</w:t>
      </w:r>
      <w:r w:rsidRPr="00272D8C">
        <w:rPr>
          <w:rFonts w:ascii="Times New Roman" w:eastAsia="Times New Roman" w:hAnsi="Times New Roman" w:cs="Times New Roman"/>
          <w:lang w:eastAsia="ru-RU"/>
        </w:rPr>
        <w:t>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3A1D4C" w:rsidRPr="00272D8C" w:rsidRDefault="003A1D4C" w:rsidP="003A1D4C">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3.2.</w:t>
      </w:r>
      <w:r w:rsidR="00BA1C16" w:rsidRPr="00272D8C">
        <w:rPr>
          <w:rFonts w:ascii="Times New Roman" w:eastAsia="Times New Roman" w:hAnsi="Times New Roman" w:cs="Times New Roman"/>
          <w:lang w:eastAsia="ru-RU"/>
        </w:rPr>
        <w:t>4. Д</w:t>
      </w:r>
      <w:r w:rsidRPr="00272D8C">
        <w:rPr>
          <w:rFonts w:ascii="Times New Roman" w:eastAsia="Times New Roman" w:hAnsi="Times New Roman" w:cs="Times New Roman"/>
          <w:lang w:eastAsia="ru-RU"/>
        </w:rPr>
        <w:t xml:space="preserve">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договора управления многоквартирным домом, в течение 30 дней с даты </w:t>
      </w:r>
      <w:r w:rsidRPr="00272D8C">
        <w:rPr>
          <w:rFonts w:ascii="Times New Roman" w:eastAsia="Times New Roman" w:hAnsi="Times New Roman" w:cs="Times New Roman"/>
          <w:lang w:eastAsia="ru-RU"/>
        </w:rPr>
        <w:lastRenderedPageBreak/>
        <w:t>подписания договора управления многоквартирным домом или с иного установленного таким договором срока, не приступила к их выполнению;</w:t>
      </w:r>
    </w:p>
    <w:p w:rsidR="003A1D4C" w:rsidRPr="00272D8C" w:rsidRDefault="003A1D4C" w:rsidP="003A1D4C">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3.2.</w:t>
      </w:r>
      <w:r w:rsidR="00BA1C16" w:rsidRPr="00272D8C">
        <w:rPr>
          <w:rFonts w:ascii="Times New Roman" w:eastAsia="Times New Roman" w:hAnsi="Times New Roman" w:cs="Times New Roman"/>
          <w:lang w:eastAsia="ru-RU"/>
        </w:rPr>
        <w:t>5. Д</w:t>
      </w:r>
      <w:r w:rsidRPr="00272D8C">
        <w:rPr>
          <w:rFonts w:ascii="Times New Roman" w:eastAsia="Times New Roman" w:hAnsi="Times New Roman" w:cs="Times New Roman"/>
          <w:lang w:eastAsia="ru-RU"/>
        </w:rPr>
        <w:t>ругая управляющая организация, отобранная органом местного самоуправления для управления многоквартирным домом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06.02.2006 № 75, не приступила к выполнению договора управления многоквартирным домом.</w:t>
      </w:r>
    </w:p>
    <w:p w:rsidR="003A1D4C" w:rsidRPr="00272D8C" w:rsidRDefault="003A1D4C" w:rsidP="003A1D4C">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ab/>
        <w:t>3.3.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3A1D4C" w:rsidRPr="00272D8C" w:rsidRDefault="003A1D4C" w:rsidP="003A1D4C">
      <w:pPr>
        <w:spacing w:after="0" w:line="240" w:lineRule="auto"/>
        <w:jc w:val="both"/>
        <w:rPr>
          <w:rFonts w:ascii="Times New Roman" w:eastAsia="Times New Roman" w:hAnsi="Times New Roman" w:cs="Times New Roman"/>
          <w:lang w:eastAsia="ru-RU"/>
        </w:rPr>
      </w:pPr>
    </w:p>
    <w:p w:rsidR="003A1D4C" w:rsidRPr="00272D8C" w:rsidRDefault="003A1D4C" w:rsidP="003A1D4C">
      <w:pPr>
        <w:autoSpaceDE w:val="0"/>
        <w:autoSpaceDN w:val="0"/>
        <w:adjustRightInd w:val="0"/>
        <w:spacing w:after="0" w:line="240" w:lineRule="auto"/>
        <w:ind w:firstLine="720"/>
        <w:jc w:val="center"/>
        <w:rPr>
          <w:rFonts w:ascii="Times New Roman" w:eastAsia="Times New Roman" w:hAnsi="Times New Roman" w:cs="Times New Roman"/>
          <w:b/>
          <w:lang w:eastAsia="ru-RU"/>
        </w:rPr>
      </w:pPr>
      <w:r w:rsidRPr="00272D8C">
        <w:rPr>
          <w:rFonts w:ascii="Times New Roman" w:eastAsia="Times New Roman" w:hAnsi="Times New Roman" w:cs="Times New Roman"/>
          <w:b/>
          <w:lang w:eastAsia="ru-RU"/>
        </w:rPr>
        <w:t>4. ПРАВА И ОБЯЗАННОСТИ СТОРОН</w:t>
      </w:r>
    </w:p>
    <w:p w:rsidR="003A1D4C" w:rsidRPr="00272D8C" w:rsidRDefault="003A1D4C" w:rsidP="003A1D4C">
      <w:pPr>
        <w:autoSpaceDE w:val="0"/>
        <w:autoSpaceDN w:val="0"/>
        <w:adjustRightInd w:val="0"/>
        <w:spacing w:after="0" w:line="240" w:lineRule="auto"/>
        <w:ind w:firstLine="720"/>
        <w:jc w:val="center"/>
        <w:rPr>
          <w:rFonts w:ascii="Times New Roman" w:eastAsia="Times New Roman" w:hAnsi="Times New Roman" w:cs="Times New Roman"/>
          <w:b/>
          <w:lang w:eastAsia="ru-RU"/>
        </w:rPr>
      </w:pPr>
    </w:p>
    <w:p w:rsidR="003A1D4C" w:rsidRPr="00272D8C" w:rsidRDefault="003A1D4C" w:rsidP="003A1D4C">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4.1. Собственник обязан:</w:t>
      </w:r>
    </w:p>
    <w:p w:rsidR="003A1D4C" w:rsidRPr="00272D8C" w:rsidRDefault="003A1D4C" w:rsidP="003A1D4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1) своевременно и полностью вносить плату за жилое помещение и коммунальные услуги;</w:t>
      </w:r>
    </w:p>
    <w:p w:rsidR="003A1D4C" w:rsidRPr="00272D8C" w:rsidRDefault="003A1D4C" w:rsidP="003A1D4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2) использовать принадлежащее ему на праве собственности жилое (нежилое) помещение в соответствии с его назначением и пределами его использования, которые установлены Жилищным  кодексом Российской Федерации;</w:t>
      </w:r>
    </w:p>
    <w:p w:rsidR="003A1D4C" w:rsidRPr="00272D8C" w:rsidRDefault="003A1D4C" w:rsidP="003A1D4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3) обеспечивать надлежащее содержание принадлежащего ему жилого (нежилого)  помещения, поддерживать это помещение в надлежащем состоянии, не допуская бесхозяйственного обращения с ним;</w:t>
      </w:r>
    </w:p>
    <w:p w:rsidR="003A1D4C" w:rsidRPr="00272D8C" w:rsidRDefault="003A1D4C" w:rsidP="003A1D4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4) нести расходы по содержанию общего имущества собственников помещений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 и взносов на капитальный ремонт;</w:t>
      </w:r>
    </w:p>
    <w:p w:rsidR="003A1D4C" w:rsidRPr="00272D8C" w:rsidRDefault="003A1D4C" w:rsidP="003A1D4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 xml:space="preserve">5) соблюдать права и законные интересы соседей, </w:t>
      </w:r>
      <w:hyperlink r:id="rId18" w:history="1">
        <w:r w:rsidRPr="00272D8C">
          <w:rPr>
            <w:rStyle w:val="af1"/>
            <w:rFonts w:ascii="Times New Roman" w:hAnsi="Times New Roman" w:cs="Times New Roman"/>
            <w:color w:val="auto"/>
            <w:u w:val="none"/>
          </w:rPr>
          <w:t>правила</w:t>
        </w:r>
      </w:hyperlink>
      <w:r w:rsidRPr="00272D8C">
        <w:rPr>
          <w:rFonts w:ascii="Times New Roman" w:eastAsia="Times New Roman" w:hAnsi="Times New Roman" w:cs="Times New Roman"/>
          <w:lang w:eastAsia="ru-RU"/>
        </w:rPr>
        <w:t xml:space="preserve"> пользования жилыми помещениями, а также </w:t>
      </w:r>
      <w:hyperlink r:id="rId19" w:history="1">
        <w:r w:rsidRPr="00272D8C">
          <w:rPr>
            <w:rStyle w:val="af1"/>
            <w:rFonts w:ascii="Times New Roman" w:hAnsi="Times New Roman" w:cs="Times New Roman"/>
            <w:color w:val="auto"/>
            <w:u w:val="none"/>
          </w:rPr>
          <w:t>правила</w:t>
        </w:r>
      </w:hyperlink>
      <w:r w:rsidRPr="00272D8C">
        <w:rPr>
          <w:rFonts w:ascii="Times New Roman" w:eastAsia="Times New Roman" w:hAnsi="Times New Roman" w:cs="Times New Roman"/>
          <w:lang w:eastAsia="ru-RU"/>
        </w:rPr>
        <w:t xml:space="preserve"> содержания общего имущества собственников помещений в многоквартирном доме;</w:t>
      </w:r>
    </w:p>
    <w:p w:rsidR="003A1D4C" w:rsidRPr="00272D8C" w:rsidRDefault="003A1D4C" w:rsidP="003A1D4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6) соблюдать правила пожарной безопасности, в том числе  не допускать установки самодельных предохранительных устройств, загромождения коридоров, проходов, лестничных клеток, запасных выходов;</w:t>
      </w:r>
    </w:p>
    <w:p w:rsidR="003A1D4C" w:rsidRPr="00272D8C" w:rsidRDefault="003A1D4C" w:rsidP="003A1D4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7) не допускать выполнение работ или совершение действий, приводящих к порче помещений или конструкций дома, загрязнению придомовой территории;</w:t>
      </w:r>
    </w:p>
    <w:p w:rsidR="003A1D4C" w:rsidRPr="00272D8C" w:rsidRDefault="003A1D4C" w:rsidP="003A1D4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8) не допускать сбрасывания в канализацию мусора и отходов, приводящих к засорам, не сливать жидкие пищевые отходы в мусоропроводы и контейнеры, не выбрасывать мусор на внутриквартальных территориях;</w:t>
      </w:r>
    </w:p>
    <w:p w:rsidR="003A1D4C" w:rsidRPr="00272D8C" w:rsidRDefault="003A1D4C" w:rsidP="003A1D4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 xml:space="preserve">9) при обнаружении в принадлежащем ему на праве собственности помещении неисправностей санитарно-технического и иного оборудования принимать своевременные меры к их устранению, в том числе сообщать о неисправностях в аварийную службу Управляющей организации по контактному номеру телефона: </w:t>
      </w:r>
      <w:r w:rsidR="00FC5AEA">
        <w:rPr>
          <w:rFonts w:ascii="Times New Roman" w:eastAsia="Times New Roman" w:hAnsi="Times New Roman" w:cs="Times New Roman"/>
          <w:lang w:eastAsia="ru-RU"/>
        </w:rPr>
        <w:t xml:space="preserve">(812) </w:t>
      </w:r>
      <w:r w:rsidRPr="00272D8C">
        <w:rPr>
          <w:rFonts w:ascii="Times New Roman" w:eastAsia="Times New Roman" w:hAnsi="Times New Roman" w:cs="Times New Roman"/>
          <w:lang w:eastAsia="ru-RU"/>
        </w:rPr>
        <w:t>593-72-77;</w:t>
      </w:r>
    </w:p>
    <w:p w:rsidR="003A1D4C" w:rsidRPr="00272D8C" w:rsidRDefault="003A1D4C" w:rsidP="003A1D4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10) в случае причинения ущерба общедомовому имуществу Многоквартирного дома при производстве ремонтно-строительных работ в принадлежащем на праве собственности помещении - возместить причинённый этими действиями ущерб в размере затрат на восстановительные работы, результаты которых, по своему качеству соответствуют установленным стандартам или техническим условиям и могут быть использованы по прямому назначению. По факту нанесения ущерба Сторонами составляется комиссионный акт, размер затрат на восстановительные работы подтверждается дефектной ведомостью и сметой расходов;</w:t>
      </w:r>
    </w:p>
    <w:p w:rsidR="003A1D4C" w:rsidRPr="00272D8C" w:rsidRDefault="003A1D4C" w:rsidP="003A1D4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 xml:space="preserve">11) обеспечивать в заранее согласованное время, но не чаще 1 раза в 3 месяца,  доступ представителей Управляющей организации в принадлежащее ему помещение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 </w:t>
      </w:r>
    </w:p>
    <w:p w:rsidR="003A1D4C" w:rsidRPr="00272D8C" w:rsidRDefault="003A1D4C" w:rsidP="003A1D4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 xml:space="preserve">12) проводить переустройство и (или) перепланировку находящегося в собственности помещения с </w:t>
      </w:r>
      <w:r w:rsidRPr="00272D8C">
        <w:rPr>
          <w:rFonts w:ascii="Times New Roman" w:eastAsia="Times New Roman" w:hAnsi="Times New Roman" w:cs="Times New Roman"/>
          <w:lang w:eastAsia="ru-RU"/>
        </w:rPr>
        <w:lastRenderedPageBreak/>
        <w:t>соблюдением требований жилищного законодательства на основании принятого органом местного самоуправления  решения;</w:t>
      </w:r>
    </w:p>
    <w:p w:rsidR="003A1D4C" w:rsidRPr="00272D8C" w:rsidRDefault="003A1D4C" w:rsidP="003A1D4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13) информировать Управляющую организацию о проведении работ по ремонту, переустройству и (или) перепланировке помещения, затрагивающих общее имущество в Многоквартирном доме;</w:t>
      </w:r>
    </w:p>
    <w:p w:rsidR="003A1D4C" w:rsidRPr="00272D8C" w:rsidRDefault="003A1D4C" w:rsidP="003A1D4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14) не допускать установку, подключение и использование электробытовых приборов и машин мощностью, превышающей технологические возможности внутридомовой электрической сети, установку дополнительных секций приборов отопления, регулирующей и запорной арматуры;</w:t>
      </w:r>
    </w:p>
    <w:p w:rsidR="003A1D4C" w:rsidRPr="00272D8C" w:rsidRDefault="003A1D4C" w:rsidP="003A1D4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15) не создавать повышенного шума в жилых помещениях и местах общего пользования с 23.00 до 7.00 (ремонтные работы производить только в период с 8.00 до 20.00);</w:t>
      </w:r>
    </w:p>
    <w:p w:rsidR="003A1D4C" w:rsidRPr="00272D8C" w:rsidRDefault="003A1D4C" w:rsidP="003A1D4C">
      <w:pPr>
        <w:autoSpaceDE w:val="0"/>
        <w:autoSpaceDN w:val="0"/>
        <w:adjustRightInd w:val="0"/>
        <w:spacing w:after="0" w:line="240" w:lineRule="auto"/>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 xml:space="preserve">16) представлять </w:t>
      </w:r>
      <w:r w:rsidR="004633D9">
        <w:rPr>
          <w:rFonts w:ascii="Times New Roman" w:eastAsia="Times New Roman" w:hAnsi="Times New Roman" w:cs="Times New Roman"/>
          <w:lang w:eastAsia="ru-RU"/>
        </w:rPr>
        <w:t>с 15 до 20</w:t>
      </w:r>
      <w:r w:rsidRPr="00272D8C">
        <w:rPr>
          <w:rFonts w:ascii="Times New Roman" w:eastAsia="Times New Roman" w:hAnsi="Times New Roman" w:cs="Times New Roman"/>
          <w:lang w:eastAsia="ru-RU"/>
        </w:rPr>
        <w:t xml:space="preserve"> числа текущего месяца данные о показаниях приборов учета в помещениях, принадлежащих Собственнику;</w:t>
      </w:r>
    </w:p>
    <w:p w:rsidR="003A1D4C" w:rsidRPr="00272D8C" w:rsidRDefault="003A1D4C" w:rsidP="003A1D4C">
      <w:pPr>
        <w:autoSpaceDE w:val="0"/>
        <w:autoSpaceDN w:val="0"/>
        <w:adjustRightInd w:val="0"/>
        <w:spacing w:after="0" w:line="240" w:lineRule="auto"/>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17) нести иные обязанности, предусмотренные жилищным законодательством Российской Федерации, а также положениями настоящего Договора;</w:t>
      </w:r>
    </w:p>
    <w:p w:rsidR="003A1D4C" w:rsidRPr="00272D8C" w:rsidRDefault="003A1D4C" w:rsidP="003A1D4C">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4.2. Собственник вправе:</w:t>
      </w:r>
    </w:p>
    <w:p w:rsidR="003A1D4C" w:rsidRPr="00272D8C" w:rsidRDefault="003A1D4C" w:rsidP="003A1D4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 xml:space="preserve">1) получать от Управляющей организации не позднее </w:t>
      </w:r>
      <w:r w:rsidR="004633D9">
        <w:rPr>
          <w:rFonts w:ascii="Times New Roman" w:eastAsia="Times New Roman" w:hAnsi="Times New Roman" w:cs="Times New Roman"/>
          <w:lang w:eastAsia="ru-RU"/>
        </w:rPr>
        <w:t>10</w:t>
      </w:r>
      <w:r w:rsidRPr="00272D8C">
        <w:rPr>
          <w:rFonts w:ascii="Times New Roman" w:eastAsia="Times New Roman" w:hAnsi="Times New Roman" w:cs="Times New Roman"/>
          <w:lang w:eastAsia="ru-RU"/>
        </w:rPr>
        <w:t xml:space="preserve"> рабочих дней с даты обращения информацию о перечнях, объемах, качестве и периодичности оказанных услуг и (или) выполненных работ;</w:t>
      </w:r>
    </w:p>
    <w:p w:rsidR="003A1D4C" w:rsidRPr="00272D8C" w:rsidRDefault="003A1D4C" w:rsidP="003A1D4C">
      <w:pPr>
        <w:autoSpaceDE w:val="0"/>
        <w:autoSpaceDN w:val="0"/>
        <w:adjustRightInd w:val="0"/>
        <w:spacing w:after="0" w:line="240" w:lineRule="auto"/>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2) проверять объемы, качество и периодичность оказания услуг и выполнения работ (в том числе путем проведения соответствующей экспертизы);</w:t>
      </w:r>
    </w:p>
    <w:p w:rsidR="003A1D4C" w:rsidRPr="00272D8C" w:rsidRDefault="003A1D4C" w:rsidP="003A1D4C">
      <w:pPr>
        <w:autoSpaceDE w:val="0"/>
        <w:autoSpaceDN w:val="0"/>
        <w:adjustRightInd w:val="0"/>
        <w:spacing w:after="0" w:line="240" w:lineRule="auto"/>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3) требовать от Управляющей организации устранения выявленных дефектов и проверять полноту и своевременность их устранения;</w:t>
      </w:r>
    </w:p>
    <w:p w:rsidR="003A1D4C" w:rsidRPr="00272D8C" w:rsidRDefault="003A1D4C" w:rsidP="003A1D4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4) требовать от Управляющей организации ежегодного предоставления отчета о выполнении настоящего Договора и раскрытия информации о деятельности по управлению многоквартирными домами в порядке, определенном законодательством Российской Федерации;</w:t>
      </w:r>
    </w:p>
    <w:p w:rsidR="003A1D4C" w:rsidRPr="00272D8C" w:rsidRDefault="003A1D4C" w:rsidP="003A1D4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5) требовать надлежащего и в срок исполнения Управляющей организацией обязательств по настоящему Договору;</w:t>
      </w:r>
    </w:p>
    <w:p w:rsidR="003A1D4C" w:rsidRPr="00272D8C" w:rsidRDefault="003A1D4C" w:rsidP="003A1D4C">
      <w:pPr>
        <w:autoSpaceDE w:val="0"/>
        <w:autoSpaceDN w:val="0"/>
        <w:adjustRightInd w:val="0"/>
        <w:spacing w:after="0" w:line="240" w:lineRule="auto"/>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6) требовать перерасчета платежей за отдельные виды коммунальных услуг, рассчитываемых исходя из нормативов потребления, за период временного отсутствия в порядке и в случаях, которые утверждаются Правительством Российской Федерации;</w:t>
      </w:r>
    </w:p>
    <w:p w:rsidR="003A1D4C" w:rsidRPr="00272D8C" w:rsidRDefault="003A1D4C" w:rsidP="003A1D4C">
      <w:pPr>
        <w:autoSpaceDE w:val="0"/>
        <w:autoSpaceDN w:val="0"/>
        <w:adjustRightInd w:val="0"/>
        <w:spacing w:after="0" w:line="240" w:lineRule="auto"/>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7) требовать от Управляющей организации изменения размера платы за содержание и ремонт жилого помещения в случаях оказания услуг и выполнения работ ненадлежащего качества и (или) с перерывами, превышающими установленную продолжительность в порядке, установленном Правительством Российской Федерации;</w:t>
      </w:r>
    </w:p>
    <w:p w:rsidR="003A1D4C" w:rsidRPr="00272D8C" w:rsidRDefault="003A1D4C" w:rsidP="003A1D4C">
      <w:pPr>
        <w:autoSpaceDE w:val="0"/>
        <w:autoSpaceDN w:val="0"/>
        <w:adjustRightInd w:val="0"/>
        <w:spacing w:after="0" w:line="240" w:lineRule="auto"/>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8) требовать от Управляющей организации проведения сверки платы за жилое помещение и коммунальные услуги и выдачи документов, подтверждающих правильность начисления платы;</w:t>
      </w:r>
    </w:p>
    <w:p w:rsidR="003A1D4C" w:rsidRPr="00272D8C" w:rsidRDefault="003A1D4C" w:rsidP="003A1D4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9)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3A1D4C" w:rsidRPr="00272D8C" w:rsidRDefault="003A1D4C" w:rsidP="003A1D4C">
      <w:pPr>
        <w:autoSpaceDE w:val="0"/>
        <w:autoSpaceDN w:val="0"/>
        <w:adjustRightInd w:val="0"/>
        <w:spacing w:after="0" w:line="240" w:lineRule="auto"/>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10) требовать от представителя Управляющей организации предъявления документов, подтверждающих его личность и наличие у него полномочий на доступ в жилое (нежилое) помещение Собственника для проведения проверок состояния приборов учета, достоверности предоставленных Собственником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связанных с предоставлением коммунальных услуг;</w:t>
      </w:r>
    </w:p>
    <w:p w:rsidR="003A1D4C" w:rsidRPr="00272D8C" w:rsidRDefault="003A1D4C" w:rsidP="003A1D4C">
      <w:pPr>
        <w:autoSpaceDE w:val="0"/>
        <w:autoSpaceDN w:val="0"/>
        <w:adjustRightInd w:val="0"/>
        <w:spacing w:after="0" w:line="240" w:lineRule="auto"/>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11) осуществлять иные права, предусмотренные Жилищным кодексом Российской Федерации, принятыми в соответствии с ним нормативными правовыми актами Российской Федерации, а также установленные условиями настоящего Договора.</w:t>
      </w:r>
    </w:p>
    <w:p w:rsidR="003A1D4C" w:rsidRPr="00272D8C" w:rsidRDefault="003A1D4C" w:rsidP="003A1D4C">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4.3. Управляющая организация обязана:</w:t>
      </w:r>
    </w:p>
    <w:p w:rsidR="003A1D4C" w:rsidRPr="00272D8C" w:rsidRDefault="003A1D4C" w:rsidP="003A1D4C">
      <w:pPr>
        <w:shd w:val="clear" w:color="auto" w:fill="FFFFFF"/>
        <w:spacing w:after="0" w:line="240" w:lineRule="auto"/>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 xml:space="preserve">1)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 указанными в </w:t>
      </w:r>
      <w:hyperlink r:id="rId20" w:anchor="P52" w:history="1">
        <w:r w:rsidRPr="00FC5AEA">
          <w:rPr>
            <w:rStyle w:val="af1"/>
            <w:rFonts w:ascii="Times New Roman" w:hAnsi="Times New Roman" w:cs="Times New Roman"/>
            <w:color w:val="000000" w:themeColor="text1"/>
          </w:rPr>
          <w:t>п. 1.4.</w:t>
        </w:r>
      </w:hyperlink>
      <w:r w:rsidRPr="00272D8C">
        <w:rPr>
          <w:rFonts w:ascii="Times New Roman" w:eastAsia="Times New Roman" w:hAnsi="Times New Roman" w:cs="Times New Roman"/>
          <w:lang w:eastAsia="ru-RU"/>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3A1D4C" w:rsidRPr="00272D8C" w:rsidRDefault="003A1D4C" w:rsidP="003A1D4C">
      <w:pPr>
        <w:shd w:val="clear" w:color="auto" w:fill="FFFFFF"/>
        <w:spacing w:after="0" w:line="240" w:lineRule="auto"/>
        <w:jc w:val="both"/>
        <w:rPr>
          <w:rFonts w:ascii="Times New Roman" w:eastAsia="Times New Roman" w:hAnsi="Times New Roman" w:cs="Times New Roman"/>
          <w:lang w:eastAsia="ru-RU"/>
        </w:rPr>
      </w:pPr>
      <w:bookmarkStart w:id="3" w:name="P80"/>
      <w:bookmarkStart w:id="4" w:name="P83"/>
      <w:bookmarkEnd w:id="3"/>
      <w:bookmarkEnd w:id="4"/>
      <w:r w:rsidRPr="00272D8C">
        <w:rPr>
          <w:rFonts w:ascii="Times New Roman" w:eastAsia="Times New Roman" w:hAnsi="Times New Roman" w:cs="Times New Roman"/>
          <w:lang w:eastAsia="ru-RU"/>
        </w:rPr>
        <w:lastRenderedPageBreak/>
        <w:t xml:space="preserve">2) обеспечивать состояние общего имущества в многоквартирном доме на уровне, необходимом для предоставления коммунальных услуг надлежащего качества, а именно: обеспечивать оказание всех услуг и (или) выполнение всех работ, связанных с надлежащим содержанием Многоквартирного дома, качество которых должно соответствовать требованиям технических регламентов и установленных Правительством Российской Федерации </w:t>
      </w:r>
      <w:hyperlink r:id="rId21" w:history="1">
        <w:r w:rsidRPr="00272D8C">
          <w:rPr>
            <w:rStyle w:val="af1"/>
            <w:rFonts w:ascii="Times New Roman" w:hAnsi="Times New Roman" w:cs="Times New Roman"/>
            <w:color w:val="auto"/>
            <w:u w:val="none"/>
          </w:rPr>
          <w:t>правил</w:t>
        </w:r>
      </w:hyperlink>
      <w:r w:rsidRPr="00272D8C">
        <w:rPr>
          <w:rFonts w:ascii="Times New Roman" w:eastAsia="Times New Roman" w:hAnsi="Times New Roman" w:cs="Times New Roman"/>
          <w:lang w:eastAsia="ru-RU"/>
        </w:rP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22" w:history="1">
        <w:r w:rsidRPr="00272D8C">
          <w:rPr>
            <w:rStyle w:val="af1"/>
            <w:rFonts w:ascii="Times New Roman" w:hAnsi="Times New Roman" w:cs="Times New Roman"/>
            <w:color w:val="auto"/>
            <w:u w:val="none"/>
          </w:rPr>
          <w:t>правил</w:t>
        </w:r>
      </w:hyperlink>
      <w:r w:rsidRPr="00272D8C">
        <w:rPr>
          <w:rFonts w:ascii="Times New Roman" w:eastAsia="Times New Roman" w:hAnsi="Times New Roman" w:cs="Times New Roman"/>
          <w:lang w:eastAsia="ru-RU"/>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3A1D4C" w:rsidRPr="00272D8C" w:rsidRDefault="003A1D4C" w:rsidP="003A1D4C">
      <w:pPr>
        <w:shd w:val="clear" w:color="auto" w:fill="FFFFFF"/>
        <w:spacing w:after="0" w:line="240" w:lineRule="auto"/>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 xml:space="preserve">3) обеспечить свободный доступ к информации об основных показателях финансово-хозяйственной деятельности Управляющей организации, об оказываемых услугах и о выполняемых работах по содержанию и ремонту общего имущества в Многоквартирном доме, о </w:t>
      </w:r>
      <w:hyperlink r:id="rId23" w:history="1">
        <w:r w:rsidRPr="00272D8C">
          <w:rPr>
            <w:rStyle w:val="af1"/>
            <w:rFonts w:ascii="Times New Roman" w:hAnsi="Times New Roman" w:cs="Times New Roman"/>
            <w:color w:val="auto"/>
            <w:u w:val="none"/>
          </w:rPr>
          <w:t>порядке</w:t>
        </w:r>
      </w:hyperlink>
      <w:r w:rsidRPr="00272D8C">
        <w:rPr>
          <w:rFonts w:ascii="Times New Roman" w:eastAsia="Times New Roman" w:hAnsi="Times New Roman" w:cs="Times New Roman"/>
          <w:lang w:eastAsia="ru-RU"/>
        </w:rPr>
        <w:t xml:space="preserve">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24" w:history="1">
        <w:r w:rsidRPr="00272D8C">
          <w:rPr>
            <w:rStyle w:val="af1"/>
            <w:rFonts w:ascii="Times New Roman" w:hAnsi="Times New Roman" w:cs="Times New Roman"/>
            <w:color w:val="auto"/>
            <w:u w:val="none"/>
          </w:rPr>
          <w:t>стандартом</w:t>
        </w:r>
      </w:hyperlink>
      <w:r w:rsidRPr="00272D8C">
        <w:rPr>
          <w:rFonts w:ascii="Times New Roman" w:eastAsia="Times New Roman" w:hAnsi="Times New Roman" w:cs="Times New Roman"/>
          <w:lang w:eastAsia="ru-RU"/>
        </w:rPr>
        <w:t xml:space="preserve"> раскрытия информации, утвержденным Правительством Российской Федерации;</w:t>
      </w:r>
    </w:p>
    <w:p w:rsidR="003A1D4C" w:rsidRPr="00272D8C" w:rsidRDefault="003A1D4C" w:rsidP="003A1D4C">
      <w:pPr>
        <w:shd w:val="clear" w:color="auto" w:fill="FFFFFF"/>
        <w:spacing w:after="0" w:line="240" w:lineRule="auto"/>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4) обеспечить доступность пользования помещениями и иным имуществом, входящим в состав общего имущества собственников помещений в Многоквартирном доме;</w:t>
      </w:r>
    </w:p>
    <w:p w:rsidR="003A1D4C" w:rsidRPr="00272D8C" w:rsidRDefault="003A1D4C" w:rsidP="003A1D4C">
      <w:pPr>
        <w:shd w:val="clear" w:color="auto" w:fill="FFFFFF"/>
        <w:spacing w:after="0" w:line="240" w:lineRule="auto"/>
        <w:jc w:val="both"/>
        <w:rPr>
          <w:rFonts w:ascii="Times New Roman" w:eastAsia="Times New Roman" w:hAnsi="Times New Roman" w:cs="Times New Roman"/>
          <w:lang w:eastAsia="ru-RU"/>
        </w:rPr>
      </w:pPr>
      <w:bookmarkStart w:id="5" w:name="P91"/>
      <w:bookmarkEnd w:id="5"/>
      <w:r w:rsidRPr="00272D8C">
        <w:rPr>
          <w:rFonts w:ascii="Times New Roman" w:eastAsia="Times New Roman" w:hAnsi="Times New Roman" w:cs="Times New Roman"/>
          <w:lang w:eastAsia="ru-RU"/>
        </w:rPr>
        <w:t>5) информировать Собственников о необходимости проведения капитального ремонта общего имущества и финансировании таких работ;</w:t>
      </w:r>
    </w:p>
    <w:p w:rsidR="003A1D4C" w:rsidRPr="00272D8C" w:rsidRDefault="003A1D4C" w:rsidP="003A1D4C">
      <w:pPr>
        <w:shd w:val="clear" w:color="auto" w:fill="FFFFFF"/>
        <w:spacing w:after="0" w:line="240" w:lineRule="auto"/>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6) заключить с ресурсоснабжающими организациями договоры о приобретении коммунальных ресурсов в целях использования таких ресурсов при предоставлении коммунальных услуг, обеспечивающие предоставление коммунальных услуг Собственнику в объемах и с качеством, предусмотренными настоящим Договором;</w:t>
      </w:r>
    </w:p>
    <w:p w:rsidR="003A1D4C" w:rsidRPr="00272D8C" w:rsidRDefault="003A1D4C" w:rsidP="003A1D4C">
      <w:pPr>
        <w:shd w:val="clear" w:color="auto" w:fill="FFFFFF"/>
        <w:spacing w:after="0" w:line="240" w:lineRule="auto"/>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7) обеспечить проведение мероприятий по энергосбережению и повышению энергетической эффективности Многоквартирного дома, определенных энергосервисными договорами (условиями энергосервисного договора, включенными в договоры купли-продажи, поставки, передачи энергетических ресурсов (за исключением природного газа) и решениями общих собраний собственников помещений в этом доме;</w:t>
      </w:r>
    </w:p>
    <w:p w:rsidR="003A1D4C" w:rsidRPr="00272D8C" w:rsidRDefault="003A1D4C" w:rsidP="003A1D4C">
      <w:pPr>
        <w:shd w:val="clear" w:color="auto" w:fill="FFFFFF"/>
        <w:spacing w:after="0" w:line="240" w:lineRule="auto"/>
        <w:jc w:val="both"/>
        <w:rPr>
          <w:rFonts w:ascii="Times New Roman" w:eastAsia="Times New Roman" w:hAnsi="Times New Roman" w:cs="Times New Roman"/>
          <w:lang w:eastAsia="ru-RU"/>
        </w:rPr>
      </w:pPr>
      <w:bookmarkStart w:id="6" w:name="P102"/>
      <w:bookmarkEnd w:id="6"/>
      <w:r w:rsidRPr="00272D8C">
        <w:rPr>
          <w:rFonts w:ascii="Times New Roman" w:eastAsia="Times New Roman" w:hAnsi="Times New Roman" w:cs="Times New Roman"/>
          <w:lang w:eastAsia="ru-RU"/>
        </w:rPr>
        <w:t>8) организовать работу по сбору платы по  настоящему Договору в установленные Договором сроки;</w:t>
      </w:r>
    </w:p>
    <w:p w:rsidR="003A1D4C" w:rsidRPr="00272D8C" w:rsidRDefault="003A1D4C" w:rsidP="003A1D4C">
      <w:pPr>
        <w:shd w:val="clear" w:color="auto" w:fill="FFFFFF"/>
        <w:spacing w:after="0" w:line="240" w:lineRule="auto"/>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9) обеспечить хранение и актуализацию технической документации на Многоквартирный дом и иных документов, связанных с управлением этим домом, и внесения в техническую документацию изменений, отражающих информацию о выполняемых работах и о состоянии Многоквартирного дома в соответствии с результатами проводимых осмотров состояния Многоквартирного дома, выполняемых работ и (или) оказываемых услуг;</w:t>
      </w:r>
    </w:p>
    <w:p w:rsidR="003A1D4C" w:rsidRPr="00272D8C" w:rsidRDefault="003A1D4C" w:rsidP="003A1D4C">
      <w:pPr>
        <w:shd w:val="clear" w:color="auto" w:fill="FFFFFF"/>
        <w:spacing w:after="0" w:line="240" w:lineRule="auto"/>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10) за тридцать дней до прекращения Договора управления Многоквартирным домом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3A1D4C" w:rsidRPr="00272D8C" w:rsidRDefault="003A1D4C" w:rsidP="003A1D4C">
      <w:pPr>
        <w:shd w:val="clear" w:color="auto" w:fill="FFFFFF"/>
        <w:spacing w:after="0" w:line="240" w:lineRule="auto"/>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11) ежегодно, в течение первого квартала текущего года, в соответствии со стандартом установленным постановлением Правительства РФ от 23.09.2010 №731, представлять Собственнику Отчет о выполнении условий Договора за истекший календарный год. Отчет предоставляется в письменном виде, путём размещения информации на оборотной стороне платёжного документа и на официальном сайте управляющей организации в телекоммуникационной сети Интернет;</w:t>
      </w:r>
    </w:p>
    <w:p w:rsidR="003A1D4C" w:rsidRPr="00272D8C" w:rsidRDefault="003A1D4C" w:rsidP="003A1D4C">
      <w:pPr>
        <w:shd w:val="clear" w:color="auto" w:fill="FFFFFF"/>
        <w:spacing w:after="0" w:line="240" w:lineRule="auto"/>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12) предоставлять или организовать предоставление Собственнику или уполномоченным им лицам по запросам имеющуюся документацию, информацию и сведения, касающиеся управления Многоквартирным домом, содержания и ремонта общего имущества, а также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3A1D4C" w:rsidRPr="00272D8C" w:rsidRDefault="003A1D4C" w:rsidP="003A1D4C">
      <w:pPr>
        <w:autoSpaceDE w:val="0"/>
        <w:autoSpaceDN w:val="0"/>
        <w:adjustRightInd w:val="0"/>
        <w:spacing w:after="0" w:line="240" w:lineRule="auto"/>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 xml:space="preserve">13) обеспечить организацию круглосуточного аварийно-диспетчерского обслуживания Многоквартирного дома и уведомить Собственника о номерах телефонов аварийных и </w:t>
      </w:r>
      <w:r w:rsidRPr="00272D8C">
        <w:rPr>
          <w:rFonts w:ascii="Times New Roman" w:eastAsia="Times New Roman" w:hAnsi="Times New Roman" w:cs="Times New Roman"/>
          <w:lang w:eastAsia="ru-RU"/>
        </w:rPr>
        <w:lastRenderedPageBreak/>
        <w:t>диспетчерских служб, устранять аварии, а также выполнять заявки Собственника в сроки, установленные законодательством и настоящим Договором;</w:t>
      </w:r>
    </w:p>
    <w:p w:rsidR="003A1D4C" w:rsidRPr="00272D8C" w:rsidRDefault="003A1D4C" w:rsidP="003A1D4C">
      <w:pPr>
        <w:autoSpaceDE w:val="0"/>
        <w:autoSpaceDN w:val="0"/>
        <w:adjustRightInd w:val="0"/>
        <w:spacing w:after="0" w:line="240" w:lineRule="auto"/>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14) обеспечить выполнение работ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отключение электричества и других, подлежащих экстренному устранению в нормативные сроки с момента поступления заявки по телефону;</w:t>
      </w:r>
    </w:p>
    <w:p w:rsidR="003A1D4C" w:rsidRPr="00272D8C" w:rsidRDefault="003A1D4C" w:rsidP="003A1D4C">
      <w:pPr>
        <w:autoSpaceDE w:val="0"/>
        <w:autoSpaceDN w:val="0"/>
        <w:adjustRightInd w:val="0"/>
        <w:spacing w:after="0" w:line="240" w:lineRule="auto"/>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15)</w:t>
      </w:r>
      <w:r w:rsidRPr="00272D8C">
        <w:rPr>
          <w:rFonts w:ascii="Times New Roman" w:eastAsia="Times New Roman" w:hAnsi="Times New Roman" w:cs="Times New Roman"/>
          <w:b/>
          <w:lang w:eastAsia="ru-RU"/>
        </w:rPr>
        <w:t xml:space="preserve"> </w:t>
      </w:r>
      <w:r w:rsidRPr="00272D8C">
        <w:rPr>
          <w:rFonts w:ascii="Times New Roman" w:eastAsia="Times New Roman" w:hAnsi="Times New Roman" w:cs="Times New Roman"/>
          <w:lang w:eastAsia="ru-RU"/>
        </w:rPr>
        <w:t>организовать и осуществлять прием Собственников и пользователей помещений в Многоквартирном доме по вопросам, касающимся исполнения настоящего Договора. Размещать на информационных стендах (досках), расположенных в подъездах Многоквартирного дома, а также в офисе Управляющей организации информацию о месте и графике их приема, а также доводить эту информацию до Собственника иными способами;</w:t>
      </w:r>
    </w:p>
    <w:p w:rsidR="003A1D4C" w:rsidRPr="00272D8C" w:rsidRDefault="003A1D4C" w:rsidP="003A1D4C">
      <w:pPr>
        <w:autoSpaceDE w:val="0"/>
        <w:autoSpaceDN w:val="0"/>
        <w:adjustRightInd w:val="0"/>
        <w:spacing w:after="0" w:line="240" w:lineRule="auto"/>
        <w:jc w:val="both"/>
        <w:rPr>
          <w:rFonts w:ascii="Times New Roman" w:eastAsia="Times New Roman" w:hAnsi="Times New Roman" w:cs="Times New Roman"/>
          <w:lang w:eastAsia="ru-RU"/>
        </w:rPr>
      </w:pPr>
      <w:bookmarkStart w:id="7" w:name="P115"/>
      <w:bookmarkEnd w:id="7"/>
      <w:r w:rsidRPr="00272D8C">
        <w:rPr>
          <w:rFonts w:ascii="Times New Roman" w:eastAsia="Times New Roman" w:hAnsi="Times New Roman" w:cs="Times New Roman"/>
          <w:lang w:eastAsia="ru-RU"/>
        </w:rPr>
        <w:t>16) не распространять конфиденциальную информацию, принадлежащую Собственнику (не передавать ее иным лицам, в т.ч. организациям), без его письменного разрешения, за исключением случаев, предусмотренных действующим законодательством.</w:t>
      </w:r>
    </w:p>
    <w:p w:rsidR="003A1D4C" w:rsidRPr="00272D8C" w:rsidRDefault="003A1D4C" w:rsidP="003A1D4C">
      <w:pPr>
        <w:autoSpaceDE w:val="0"/>
        <w:autoSpaceDN w:val="0"/>
        <w:adjustRightInd w:val="0"/>
        <w:spacing w:after="0" w:line="240" w:lineRule="auto"/>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17) информировать Собственника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3A1D4C" w:rsidRPr="00272D8C" w:rsidRDefault="003A1D4C" w:rsidP="003A1D4C">
      <w:pPr>
        <w:autoSpaceDE w:val="0"/>
        <w:autoSpaceDN w:val="0"/>
        <w:adjustRightInd w:val="0"/>
        <w:spacing w:after="0" w:line="240" w:lineRule="auto"/>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18) в случае невыполнения работ или не предоставления услуг, предусмотренных настоящим Договором, уведомить Собственника о причинах нарушения путем размещения соответствующей информации на информационных досках (стендах) дома. Если невыполненные работы или не 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3A1D4C" w:rsidRPr="00272D8C" w:rsidRDefault="003A1D4C" w:rsidP="003A1D4C">
      <w:pPr>
        <w:autoSpaceDE w:val="0"/>
        <w:autoSpaceDN w:val="0"/>
        <w:adjustRightInd w:val="0"/>
        <w:spacing w:after="0" w:line="240" w:lineRule="auto"/>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 xml:space="preserve">19)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порядке, установленном </w:t>
      </w:r>
      <w:hyperlink r:id="rId25" w:history="1">
        <w:r w:rsidRPr="00272D8C">
          <w:rPr>
            <w:rStyle w:val="af1"/>
            <w:rFonts w:ascii="Times New Roman" w:hAnsi="Times New Roman" w:cs="Times New Roman"/>
            <w:color w:val="auto"/>
            <w:u w:val="none"/>
          </w:rPr>
          <w:t>Правилами</w:t>
        </w:r>
      </w:hyperlink>
      <w:r w:rsidRPr="00272D8C">
        <w:rPr>
          <w:rFonts w:ascii="Times New Roman" w:eastAsia="Times New Roman" w:hAnsi="Times New Roman" w:cs="Times New Roman"/>
          <w:lang w:eastAsia="ru-RU"/>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 354;</w:t>
      </w:r>
    </w:p>
    <w:p w:rsidR="003A1D4C" w:rsidRPr="00272D8C" w:rsidRDefault="003A1D4C" w:rsidP="003A1D4C">
      <w:pPr>
        <w:autoSpaceDE w:val="0"/>
        <w:autoSpaceDN w:val="0"/>
        <w:adjustRightInd w:val="0"/>
        <w:spacing w:after="0" w:line="240" w:lineRule="auto"/>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 xml:space="preserve">20) обеспечить выдачу Собственнику платежных документов не позднее первого числа месяца, следующего за истекшим месяцем; </w:t>
      </w:r>
    </w:p>
    <w:p w:rsidR="003A1D4C" w:rsidRPr="00272D8C" w:rsidRDefault="003A1D4C" w:rsidP="003A1D4C">
      <w:pPr>
        <w:autoSpaceDE w:val="0"/>
        <w:autoSpaceDN w:val="0"/>
        <w:adjustRightInd w:val="0"/>
        <w:spacing w:after="0" w:line="240" w:lineRule="auto"/>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21)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 и внести соответствующую информацию в техническую документацию на Многоквартирный дом;</w:t>
      </w:r>
    </w:p>
    <w:p w:rsidR="003A1D4C" w:rsidRPr="00272D8C" w:rsidRDefault="003A1D4C" w:rsidP="003A1D4C">
      <w:pPr>
        <w:autoSpaceDE w:val="0"/>
        <w:autoSpaceDN w:val="0"/>
        <w:adjustRightInd w:val="0"/>
        <w:spacing w:after="0" w:line="240" w:lineRule="auto"/>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22) по требованию Собственника производить либо организовать проведение сверки платы за жилое помещение и коммунальные услуги и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настоящим Договором неустоек (штрафов, пени);</w:t>
      </w:r>
    </w:p>
    <w:p w:rsidR="003A1D4C" w:rsidRPr="00272D8C" w:rsidRDefault="003A1D4C" w:rsidP="003A1D4C">
      <w:pPr>
        <w:autoSpaceDE w:val="0"/>
        <w:autoSpaceDN w:val="0"/>
        <w:adjustRightInd w:val="0"/>
        <w:spacing w:after="0" w:line="240" w:lineRule="auto"/>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23) на основании письменной заявки Собственника направлять своего представителя для составления акта  о нанесении ущерба личному имуществу Собственника в срок, установленный действующим законодательством;</w:t>
      </w:r>
    </w:p>
    <w:p w:rsidR="003A1D4C" w:rsidRPr="00272D8C" w:rsidRDefault="003A1D4C" w:rsidP="003A1D4C">
      <w:pPr>
        <w:autoSpaceDE w:val="0"/>
        <w:autoSpaceDN w:val="0"/>
        <w:adjustRightInd w:val="0"/>
        <w:spacing w:after="0" w:line="240" w:lineRule="auto"/>
        <w:jc w:val="both"/>
        <w:rPr>
          <w:rFonts w:ascii="Times New Roman" w:eastAsia="Times New Roman" w:hAnsi="Times New Roman" w:cs="Times New Roman"/>
          <w:lang w:eastAsia="ru-RU"/>
        </w:rPr>
      </w:pPr>
      <w:bookmarkStart w:id="8" w:name="P128"/>
      <w:bookmarkEnd w:id="8"/>
      <w:r w:rsidRPr="00272D8C">
        <w:rPr>
          <w:rFonts w:ascii="Times New Roman" w:eastAsia="Times New Roman" w:hAnsi="Times New Roman" w:cs="Times New Roman"/>
          <w:lang w:eastAsia="ru-RU"/>
        </w:rPr>
        <w:t>24) представлять интересы Собственника в рамках исполнения своих обязательств по настоящему Договору;</w:t>
      </w:r>
    </w:p>
    <w:p w:rsidR="003A1D4C" w:rsidRPr="00272D8C" w:rsidRDefault="003A1D4C" w:rsidP="003A1D4C">
      <w:pPr>
        <w:autoSpaceDE w:val="0"/>
        <w:autoSpaceDN w:val="0"/>
        <w:adjustRightInd w:val="0"/>
        <w:spacing w:after="0" w:line="240" w:lineRule="auto"/>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25)</w:t>
      </w:r>
      <w:bookmarkStart w:id="9" w:name="P132"/>
      <w:bookmarkEnd w:id="9"/>
      <w:r w:rsidRPr="00272D8C">
        <w:rPr>
          <w:rFonts w:ascii="Times New Roman" w:eastAsia="Times New Roman" w:hAnsi="Times New Roman" w:cs="Times New Roman"/>
          <w:lang w:eastAsia="ru-RU"/>
        </w:rPr>
        <w:t xml:space="preserve"> не допускать использования общего имущества Собственников помещений в Многоквартирном доме, в т.ч. предоставления коммунальных ресурсов с их использованием, без соответствующих решений общего собрания Собственников; </w:t>
      </w:r>
    </w:p>
    <w:p w:rsidR="003A1D4C" w:rsidRPr="00272D8C" w:rsidRDefault="003A1D4C" w:rsidP="003A1D4C">
      <w:pPr>
        <w:autoSpaceDE w:val="0"/>
        <w:autoSpaceDN w:val="0"/>
        <w:adjustRightInd w:val="0"/>
        <w:spacing w:after="0" w:line="240" w:lineRule="auto"/>
        <w:jc w:val="both"/>
        <w:rPr>
          <w:rFonts w:ascii="Times New Roman" w:eastAsia="Times New Roman" w:hAnsi="Times New Roman" w:cs="Times New Roman"/>
          <w:lang w:eastAsia="ru-RU"/>
        </w:rPr>
      </w:pPr>
      <w:bookmarkStart w:id="10" w:name="P137"/>
      <w:bookmarkEnd w:id="10"/>
      <w:r w:rsidRPr="00272D8C">
        <w:rPr>
          <w:rFonts w:ascii="Times New Roman" w:eastAsia="Times New Roman" w:hAnsi="Times New Roman" w:cs="Times New Roman"/>
          <w:lang w:eastAsia="ru-RU"/>
        </w:rPr>
        <w:t>26) не препятствовать осуществлению государственного жилищного надзора, муниципального жилищного контроля и общественного жилищного контроля при исполнении условий настоящего Договора;</w:t>
      </w:r>
    </w:p>
    <w:p w:rsidR="003A1D4C" w:rsidRPr="00272D8C" w:rsidRDefault="003A1D4C" w:rsidP="003A1D4C">
      <w:pPr>
        <w:autoSpaceDE w:val="0"/>
        <w:autoSpaceDN w:val="0"/>
        <w:adjustRightInd w:val="0"/>
        <w:spacing w:after="0" w:line="240" w:lineRule="auto"/>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27) организовать взаимодействие с советом Многоквартирного дома по вопросам, отнесенным Жилищным кодексом Российской</w:t>
      </w:r>
      <w:r w:rsidRPr="00272D8C">
        <w:rPr>
          <w:rFonts w:ascii="Times New Roman" w:eastAsia="Times New Roman" w:hAnsi="Times New Roman" w:cs="Times New Roman"/>
          <w:lang w:eastAsia="ru-RU"/>
        </w:rPr>
        <w:tab/>
        <w:t>Федерации, к компетенции совета;</w:t>
      </w:r>
      <w:bookmarkStart w:id="11" w:name="P155"/>
      <w:bookmarkEnd w:id="11"/>
    </w:p>
    <w:p w:rsidR="003A1D4C" w:rsidRPr="00272D8C" w:rsidRDefault="003A1D4C" w:rsidP="003A1D4C">
      <w:pPr>
        <w:autoSpaceDE w:val="0"/>
        <w:autoSpaceDN w:val="0"/>
        <w:adjustRightInd w:val="0"/>
        <w:spacing w:after="0" w:line="240" w:lineRule="auto"/>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28) осуществлять пересмотр работ и (или) услуг, сроков их выполнения только по решению общего собрания собственников помещений в Многоквартирном доме;</w:t>
      </w:r>
    </w:p>
    <w:p w:rsidR="003A1D4C" w:rsidRPr="00272D8C" w:rsidRDefault="003A1D4C" w:rsidP="003A1D4C">
      <w:pPr>
        <w:autoSpaceDE w:val="0"/>
        <w:autoSpaceDN w:val="0"/>
        <w:adjustRightInd w:val="0"/>
        <w:spacing w:after="0" w:line="240" w:lineRule="auto"/>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lastRenderedPageBreak/>
        <w:t>29) нести иные обязанности, предусмотренные жилищным законодательством Российской Федерации, а также положениями настоящего Договора.</w:t>
      </w:r>
    </w:p>
    <w:p w:rsidR="003A1D4C" w:rsidRPr="00272D8C" w:rsidRDefault="003A1D4C" w:rsidP="003A1D4C">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4.4. Управляющая организация вправе:</w:t>
      </w:r>
    </w:p>
    <w:p w:rsidR="003A1D4C" w:rsidRPr="00272D8C" w:rsidRDefault="003A1D4C" w:rsidP="003A1D4C">
      <w:pPr>
        <w:autoSpaceDE w:val="0"/>
        <w:autoSpaceDN w:val="0"/>
        <w:adjustRightInd w:val="0"/>
        <w:spacing w:after="0" w:line="240" w:lineRule="auto"/>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1) самостоятельно определять порядок и способ выполнения своих обязательств по настоящему Договору, в т.ч. поручать выполнение обязательств по настоящему Договору иным организациям;</w:t>
      </w:r>
    </w:p>
    <w:p w:rsidR="003A1D4C" w:rsidRPr="00272D8C" w:rsidRDefault="003A1D4C" w:rsidP="003A1D4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2) выполнять работы и оказывать услуги, не предусмотренные в составе перечня работ и услуг, если их проведение вызвано необходимостью устранения угрозы жизни и здоровью проживающих в многоквартирном доме, устранением последствий аварий или угрозы наступления ущерба общему имуществу собственников помещений. Выполнение таких работ и услуг осуществляется за счет и в пределах средств, поступивших в оплату работ и услуг по содержанию и ремонту общего имущества дома;</w:t>
      </w:r>
    </w:p>
    <w:p w:rsidR="003A1D4C" w:rsidRPr="00272D8C" w:rsidRDefault="003A1D4C" w:rsidP="003A1D4C">
      <w:pPr>
        <w:autoSpaceDE w:val="0"/>
        <w:autoSpaceDN w:val="0"/>
        <w:adjustRightInd w:val="0"/>
        <w:spacing w:after="0" w:line="240" w:lineRule="auto"/>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3) требовать от Собственника внесения платы по Договору в полном объеме в соответствии с выставленными платежными документами, а также требовать представления документов, подтверждающих право на льготы по оплате жилищных и коммунальных услуг;</w:t>
      </w:r>
    </w:p>
    <w:p w:rsidR="003A1D4C" w:rsidRPr="00272D8C" w:rsidRDefault="003A1D4C" w:rsidP="003A1D4C">
      <w:pPr>
        <w:autoSpaceDE w:val="0"/>
        <w:autoSpaceDN w:val="0"/>
        <w:adjustRightInd w:val="0"/>
        <w:spacing w:after="0" w:line="240" w:lineRule="auto"/>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4) в случае несоответствия данных, имеющихся у Управляющей организации, с данными, предоставленными Собственником, проводить перерасчет размера платы за коммунальные услуги по фактическому потреблению (расчету);</w:t>
      </w:r>
    </w:p>
    <w:p w:rsidR="003A1D4C" w:rsidRPr="00272D8C" w:rsidRDefault="003A1D4C" w:rsidP="003A1D4C">
      <w:pPr>
        <w:autoSpaceDE w:val="0"/>
        <w:autoSpaceDN w:val="0"/>
        <w:adjustRightInd w:val="0"/>
        <w:spacing w:after="0" w:line="240" w:lineRule="auto"/>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5) в порядке, установленном действующим законодательством, взыскивать с виновных суммы задолженности и ущерба, причиненного несвоевременной и (или) неполной оплатой.</w:t>
      </w:r>
    </w:p>
    <w:p w:rsidR="003A1D4C" w:rsidRPr="00272D8C" w:rsidRDefault="003A1D4C" w:rsidP="003A1D4C">
      <w:pPr>
        <w:autoSpaceDE w:val="0"/>
        <w:autoSpaceDN w:val="0"/>
        <w:adjustRightInd w:val="0"/>
        <w:spacing w:after="0" w:line="240" w:lineRule="auto"/>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6) приостанавливать или ограничивать предоставление коммунальных услуг Собственнику в случаях и порядке, предусмотренных действующим законодательством;</w:t>
      </w:r>
    </w:p>
    <w:p w:rsidR="003A1D4C" w:rsidRPr="00272D8C" w:rsidRDefault="003A1D4C" w:rsidP="003A1D4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 xml:space="preserve">7) в случае непредставления Собственником </w:t>
      </w:r>
      <w:r w:rsidR="008C275C">
        <w:rPr>
          <w:rFonts w:ascii="Times New Roman" w:eastAsia="Times New Roman" w:hAnsi="Times New Roman" w:cs="Times New Roman"/>
          <w:lang w:eastAsia="ru-RU"/>
        </w:rPr>
        <w:t>с 15 до 20</w:t>
      </w:r>
      <w:r w:rsidRPr="00272D8C">
        <w:rPr>
          <w:rFonts w:ascii="Times New Roman" w:eastAsia="Times New Roman" w:hAnsi="Times New Roman" w:cs="Times New Roman"/>
          <w:lang w:eastAsia="ru-RU"/>
        </w:rPr>
        <w:t xml:space="preserve"> числа текущего месяца данных о показаниях приборов учета в помещениях, принадлежащих Собственнику, производить расчет размера оплаты услуг с использованием утвержденных в соответствии с действующим законодательством нормативов с последующим перерасчетом стоимости услуг после предоставления Собственником сведений о показаниях приборов учета;</w:t>
      </w:r>
    </w:p>
    <w:p w:rsidR="003A1D4C" w:rsidRPr="00272D8C" w:rsidRDefault="003A1D4C" w:rsidP="003A1D4C">
      <w:pPr>
        <w:autoSpaceDE w:val="0"/>
        <w:autoSpaceDN w:val="0"/>
        <w:adjustRightInd w:val="0"/>
        <w:spacing w:after="0" w:line="240" w:lineRule="auto"/>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8) осуществлять иные права, предусмотренные жилищным кодексом Российской Федерации, принятыми в соответствии с ним нормативными правовыми актами Российской Федерации, а также установленные условиями настоящего Договора.</w:t>
      </w:r>
    </w:p>
    <w:p w:rsidR="003A1D4C" w:rsidRPr="00272D8C" w:rsidRDefault="003A1D4C" w:rsidP="003A1D4C">
      <w:pPr>
        <w:autoSpaceDE w:val="0"/>
        <w:autoSpaceDN w:val="0"/>
        <w:adjustRightInd w:val="0"/>
        <w:spacing w:after="0" w:line="240" w:lineRule="auto"/>
        <w:ind w:firstLine="720"/>
        <w:jc w:val="both"/>
        <w:rPr>
          <w:rFonts w:ascii="Times New Roman" w:eastAsia="Times New Roman" w:hAnsi="Times New Roman" w:cs="Times New Roman"/>
          <w:b/>
          <w:lang w:eastAsia="ru-RU"/>
        </w:rPr>
      </w:pPr>
    </w:p>
    <w:p w:rsidR="003A1D4C" w:rsidRPr="00272D8C" w:rsidRDefault="003A1D4C" w:rsidP="003A1D4C">
      <w:pPr>
        <w:autoSpaceDE w:val="0"/>
        <w:autoSpaceDN w:val="0"/>
        <w:adjustRightInd w:val="0"/>
        <w:spacing w:after="0" w:line="240" w:lineRule="auto"/>
        <w:ind w:firstLine="720"/>
        <w:jc w:val="center"/>
        <w:rPr>
          <w:rFonts w:ascii="Times New Roman" w:eastAsia="Times New Roman" w:hAnsi="Times New Roman" w:cs="Times New Roman"/>
          <w:b/>
          <w:lang w:eastAsia="ru-RU"/>
        </w:rPr>
      </w:pPr>
      <w:bookmarkStart w:id="12" w:name="P201"/>
      <w:bookmarkEnd w:id="12"/>
      <w:r w:rsidRPr="00272D8C">
        <w:rPr>
          <w:rFonts w:ascii="Times New Roman" w:eastAsia="Times New Roman" w:hAnsi="Times New Roman" w:cs="Times New Roman"/>
          <w:b/>
          <w:lang w:eastAsia="ru-RU"/>
        </w:rPr>
        <w:t>5. ПОРЯДОК ОПРЕДЕЛЕНИЯ ЦЕНЫ ДОГОВОРА, РАЗМЕРА ПЛАТЫ ЗА СОДЕРЖАНИЕ И РЕМОНТ ЖИЛОГО ПОМЕЩЕНИЯ И РАЗМЕРА ПЛАТЫ ЗА КОММУНАЛЬНЫЕ УСЛУГИ, А ТАК ЖЕ ПОРЯДОК ВНЕСЕНИЯ ТАКОЙ ПЛАТЫ</w:t>
      </w:r>
    </w:p>
    <w:p w:rsidR="003A1D4C" w:rsidRPr="00272D8C" w:rsidRDefault="003A1D4C" w:rsidP="003A1D4C">
      <w:pPr>
        <w:autoSpaceDE w:val="0"/>
        <w:autoSpaceDN w:val="0"/>
        <w:adjustRightInd w:val="0"/>
        <w:spacing w:after="0" w:line="240" w:lineRule="auto"/>
        <w:ind w:firstLine="720"/>
        <w:jc w:val="center"/>
        <w:rPr>
          <w:rFonts w:ascii="Times New Roman" w:eastAsia="Times New Roman" w:hAnsi="Times New Roman" w:cs="Times New Roman"/>
          <w:b/>
          <w:lang w:eastAsia="ru-RU"/>
        </w:rPr>
      </w:pPr>
    </w:p>
    <w:p w:rsidR="003A1D4C" w:rsidRPr="00272D8C" w:rsidRDefault="003A1D4C" w:rsidP="003A1D4C">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 xml:space="preserve">5.1. Размер платы Собственника за содержание общего имущества в Многоквартирном доме устанавливается в соответствии с долей в праве общей собственности на общее имущество в Многоквартирном доме, пропорциональной размеру общей площади помещения, принадлежащего Собственнику помещению согласно </w:t>
      </w:r>
      <w:hyperlink r:id="rId26" w:history="1">
        <w:r w:rsidRPr="00272D8C">
          <w:rPr>
            <w:rStyle w:val="af1"/>
            <w:rFonts w:ascii="Times New Roman" w:hAnsi="Times New Roman" w:cs="Times New Roman"/>
            <w:color w:val="auto"/>
            <w:u w:val="none"/>
          </w:rPr>
          <w:t>ст. ст. 249</w:t>
        </w:r>
      </w:hyperlink>
      <w:r w:rsidRPr="00272D8C">
        <w:rPr>
          <w:rFonts w:ascii="Times New Roman" w:eastAsia="Times New Roman" w:hAnsi="Times New Roman" w:cs="Times New Roman"/>
          <w:lang w:eastAsia="ru-RU"/>
        </w:rPr>
        <w:t xml:space="preserve">, </w:t>
      </w:r>
      <w:hyperlink r:id="rId27" w:history="1">
        <w:r w:rsidRPr="00272D8C">
          <w:rPr>
            <w:rStyle w:val="af1"/>
            <w:rFonts w:ascii="Times New Roman" w:hAnsi="Times New Roman" w:cs="Times New Roman"/>
            <w:color w:val="auto"/>
            <w:u w:val="none"/>
          </w:rPr>
          <w:t>289</w:t>
        </w:r>
      </w:hyperlink>
      <w:r w:rsidRPr="00272D8C">
        <w:rPr>
          <w:rFonts w:ascii="Times New Roman" w:eastAsia="Times New Roman" w:hAnsi="Times New Roman" w:cs="Times New Roman"/>
          <w:lang w:eastAsia="ru-RU"/>
        </w:rPr>
        <w:t xml:space="preserve"> Гражданского кодекса Российской Федерации и </w:t>
      </w:r>
      <w:hyperlink r:id="rId28" w:history="1">
        <w:r w:rsidRPr="00272D8C">
          <w:rPr>
            <w:rStyle w:val="af1"/>
            <w:rFonts w:ascii="Times New Roman" w:hAnsi="Times New Roman" w:cs="Times New Roman"/>
            <w:color w:val="auto"/>
            <w:u w:val="none"/>
          </w:rPr>
          <w:t>ст. ст. 37</w:t>
        </w:r>
      </w:hyperlink>
      <w:r w:rsidRPr="00272D8C">
        <w:rPr>
          <w:rFonts w:ascii="Times New Roman" w:eastAsia="Times New Roman" w:hAnsi="Times New Roman" w:cs="Times New Roman"/>
          <w:lang w:eastAsia="ru-RU"/>
        </w:rPr>
        <w:t xml:space="preserve">, </w:t>
      </w:r>
      <w:hyperlink r:id="rId29" w:history="1">
        <w:r w:rsidRPr="00272D8C">
          <w:rPr>
            <w:rStyle w:val="af1"/>
            <w:rFonts w:ascii="Times New Roman" w:hAnsi="Times New Roman" w:cs="Times New Roman"/>
            <w:color w:val="auto"/>
            <w:u w:val="none"/>
          </w:rPr>
          <w:t>39</w:t>
        </w:r>
      </w:hyperlink>
      <w:r w:rsidRPr="00272D8C">
        <w:rPr>
          <w:rFonts w:ascii="Times New Roman" w:eastAsia="Times New Roman" w:hAnsi="Times New Roman" w:cs="Times New Roman"/>
          <w:lang w:eastAsia="ru-RU"/>
        </w:rPr>
        <w:t xml:space="preserve"> Жилищного кодекса Российской Федерации.</w:t>
      </w:r>
    </w:p>
    <w:p w:rsidR="003A1D4C" w:rsidRPr="00272D8C" w:rsidRDefault="003A1D4C" w:rsidP="003A1D4C">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Цена договора управления Многоквартирным домом устанавливается равной размеру платы за содержание и ремонт жилого помещения.</w:t>
      </w:r>
    </w:p>
    <w:p w:rsidR="003A1D4C" w:rsidRPr="00272D8C" w:rsidRDefault="003A1D4C" w:rsidP="003A1D4C">
      <w:pPr>
        <w:spacing w:after="0"/>
        <w:ind w:firstLine="540"/>
        <w:jc w:val="both"/>
        <w:rPr>
          <w:rFonts w:ascii="Times New Roman" w:eastAsia="Calibri" w:hAnsi="Times New Roman" w:cs="Times New Roman"/>
        </w:rPr>
      </w:pPr>
      <w:r w:rsidRPr="00272D8C">
        <w:rPr>
          <w:rFonts w:ascii="Times New Roman" w:eastAsia="Calibri" w:hAnsi="Times New Roman" w:cs="Times New Roman"/>
        </w:rPr>
        <w:t>5.2. Собственник, пользователь или иное лицо, занимающее жилое (нежилое) помещение на законных основаниях, вносят плату за услуги по настоящему договору в порядке и сроки согласно настоящему Договору.</w:t>
      </w:r>
    </w:p>
    <w:p w:rsidR="003A1D4C" w:rsidRPr="00272D8C" w:rsidRDefault="003A1D4C" w:rsidP="003A1D4C">
      <w:pPr>
        <w:spacing w:after="0"/>
        <w:ind w:firstLine="540"/>
        <w:jc w:val="both"/>
        <w:rPr>
          <w:rFonts w:ascii="Times New Roman" w:eastAsia="Calibri" w:hAnsi="Times New Roman" w:cs="Times New Roman"/>
        </w:rPr>
      </w:pPr>
      <w:r w:rsidRPr="00272D8C">
        <w:rPr>
          <w:rFonts w:ascii="Times New Roman" w:eastAsia="Calibri" w:hAnsi="Times New Roman" w:cs="Times New Roman"/>
        </w:rPr>
        <w:t>5.3. Структура платы за жилое помещение и коммунальные услуги для  Собственника жилого помещения по настоящему Договору включает в себя:</w:t>
      </w:r>
    </w:p>
    <w:p w:rsidR="003A1D4C" w:rsidRPr="00272D8C" w:rsidRDefault="003A1D4C" w:rsidP="003A1D4C">
      <w:pPr>
        <w:autoSpaceDE w:val="0"/>
        <w:autoSpaceDN w:val="0"/>
        <w:adjustRightInd w:val="0"/>
        <w:spacing w:after="0" w:line="240" w:lineRule="auto"/>
        <w:jc w:val="both"/>
        <w:rPr>
          <w:rFonts w:ascii="Times New Roman" w:eastAsia="Times New Roman" w:hAnsi="Times New Roman" w:cs="Times New Roman"/>
          <w:b/>
          <w:lang w:eastAsia="ru-RU"/>
        </w:rPr>
      </w:pPr>
      <w:r w:rsidRPr="00272D8C">
        <w:rPr>
          <w:rFonts w:ascii="Times New Roman" w:eastAsia="Times New Roman" w:hAnsi="Times New Roman" w:cs="Times New Roman"/>
          <w:lang w:eastAsia="ru-RU"/>
        </w:rPr>
        <w:t>1) плату за содержание жилого помещения, в том числе плату за услуги, работы по управлению многоквартирным домом, за содержание и текущий ремонт общего имущества в многоквартирном доме;</w:t>
      </w:r>
    </w:p>
    <w:p w:rsidR="003A1D4C" w:rsidRPr="00272D8C" w:rsidRDefault="003A1D4C" w:rsidP="003A1D4C">
      <w:pPr>
        <w:autoSpaceDE w:val="0"/>
        <w:autoSpaceDN w:val="0"/>
        <w:adjustRightInd w:val="0"/>
        <w:spacing w:after="0" w:line="240" w:lineRule="auto"/>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2) плату за коммунальные услуги.</w:t>
      </w:r>
    </w:p>
    <w:p w:rsidR="003A1D4C" w:rsidRPr="00272D8C" w:rsidRDefault="003A1D4C" w:rsidP="003A1D4C">
      <w:pPr>
        <w:spacing w:after="0"/>
        <w:ind w:firstLine="708"/>
        <w:jc w:val="both"/>
        <w:rPr>
          <w:rFonts w:ascii="Times New Roman" w:eastAsia="Calibri" w:hAnsi="Times New Roman" w:cs="Times New Roman"/>
        </w:rPr>
      </w:pPr>
      <w:r w:rsidRPr="00272D8C">
        <w:rPr>
          <w:rFonts w:ascii="Times New Roman" w:eastAsia="Calibri" w:hAnsi="Times New Roman" w:cs="Times New Roman"/>
        </w:rPr>
        <w:t xml:space="preserve">5.4. Расчётным периодом платы за содержание и ремонт жилого помещения, услуги и работы по управлению и содержанию Многоквартирного дома является календарный месяц, а по коммунальным услугам расчётным периодом является период времени продолжительностью от двадцати восьми до тридцати одного календарного дня. </w:t>
      </w:r>
    </w:p>
    <w:p w:rsidR="003A1D4C" w:rsidRPr="00272D8C" w:rsidRDefault="003A1D4C" w:rsidP="003A1D4C">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lastRenderedPageBreak/>
        <w:t>5.5. 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 метр такой площади в месяц.</w:t>
      </w:r>
    </w:p>
    <w:p w:rsidR="003A1D4C" w:rsidRPr="00272D8C" w:rsidRDefault="003A1D4C" w:rsidP="003A1D4C">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 xml:space="preserve">Размер платы может быть уменьшен для внесения Собственником (нанимателем, арендатором) в соответствии с </w:t>
      </w:r>
      <w:hyperlink r:id="rId30" w:history="1">
        <w:r w:rsidRPr="00272D8C">
          <w:rPr>
            <w:rStyle w:val="af1"/>
            <w:rFonts w:ascii="Times New Roman" w:hAnsi="Times New Roman" w:cs="Times New Roman"/>
            <w:color w:val="auto"/>
            <w:u w:val="none"/>
          </w:rPr>
          <w:t>Правилами</w:t>
        </w:r>
      </w:hyperlink>
      <w:r w:rsidRPr="00272D8C">
        <w:rPr>
          <w:rFonts w:ascii="Times New Roman" w:eastAsia="Times New Roman" w:hAnsi="Times New Roman" w:cs="Times New Roman"/>
          <w:lang w:eastAsia="ru-RU"/>
        </w:rPr>
        <w:t xml:space="preserve"> содержания общего имущества в многоквартирном доме и </w:t>
      </w:r>
      <w:hyperlink r:id="rId31" w:history="1">
        <w:r w:rsidRPr="00272D8C">
          <w:rPr>
            <w:rStyle w:val="af1"/>
            <w:rFonts w:ascii="Times New Roman" w:hAnsi="Times New Roman" w:cs="Times New Roman"/>
            <w:color w:val="auto"/>
            <w:u w:val="none"/>
          </w:rPr>
          <w:t>Правилами</w:t>
        </w:r>
      </w:hyperlink>
      <w:r w:rsidRPr="00272D8C">
        <w:rPr>
          <w:rFonts w:ascii="Times New Roman" w:eastAsia="Times New Roman" w:hAnsi="Times New Roman" w:cs="Times New Roman"/>
          <w:lang w:eastAsia="ru-RU"/>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 № 491.</w:t>
      </w:r>
    </w:p>
    <w:p w:rsidR="003A1D4C" w:rsidRPr="00272D8C" w:rsidRDefault="003A1D4C" w:rsidP="003A1D4C">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 xml:space="preserve">5.6. Размер платы за содержание и ремонт жилого помещения, рассчитанная организатором конкурса в зависимости от конструктивных и технических параметров Многоквартирного дома, степени износа, этажности, наличия лифтов и другого механического, электрического, санитарно-технического и иного оборудования, материала стен, кровли, других параметров, а также от объема и количества обязательных работ и услуг, выполняемых по </w:t>
      </w:r>
      <w:hyperlink r:id="rId32" w:history="1">
        <w:r w:rsidRPr="00272D8C">
          <w:rPr>
            <w:rStyle w:val="af1"/>
            <w:rFonts w:ascii="Times New Roman" w:hAnsi="Times New Roman" w:cs="Times New Roman"/>
            <w:color w:val="auto"/>
            <w:u w:val="none"/>
          </w:rPr>
          <w:t>Перечню</w:t>
        </w:r>
      </w:hyperlink>
      <w:r w:rsidRPr="00272D8C">
        <w:rPr>
          <w:rFonts w:ascii="Times New Roman" w:eastAsia="Times New Roman" w:hAnsi="Times New Roman" w:cs="Times New Roman"/>
          <w:lang w:eastAsia="ru-RU"/>
        </w:rPr>
        <w:t xml:space="preserve"> согласно приложению № </w:t>
      </w:r>
      <w:r w:rsidR="003C182C" w:rsidRPr="00272D8C">
        <w:rPr>
          <w:rFonts w:ascii="Times New Roman" w:eastAsia="Times New Roman" w:hAnsi="Times New Roman" w:cs="Times New Roman"/>
          <w:lang w:eastAsia="ru-RU"/>
        </w:rPr>
        <w:t>3</w:t>
      </w:r>
      <w:r w:rsidRPr="00272D8C">
        <w:rPr>
          <w:rFonts w:ascii="Times New Roman" w:eastAsia="Times New Roman" w:hAnsi="Times New Roman" w:cs="Times New Roman"/>
          <w:lang w:eastAsia="ru-RU"/>
        </w:rPr>
        <w:t xml:space="preserve"> к настоящему Договору (цена Договора), на момент заключения Договора определен согласно Приложению № </w:t>
      </w:r>
      <w:r w:rsidR="003C182C" w:rsidRPr="00272D8C">
        <w:rPr>
          <w:rFonts w:ascii="Times New Roman" w:eastAsia="Times New Roman" w:hAnsi="Times New Roman" w:cs="Times New Roman"/>
          <w:lang w:eastAsia="ru-RU"/>
        </w:rPr>
        <w:t>4</w:t>
      </w:r>
      <w:r w:rsidRPr="00272D8C">
        <w:rPr>
          <w:rFonts w:ascii="Times New Roman" w:eastAsia="Times New Roman" w:hAnsi="Times New Roman" w:cs="Times New Roman"/>
          <w:lang w:eastAsia="ru-RU"/>
        </w:rPr>
        <w:t xml:space="preserve"> к настоящему Договору.</w:t>
      </w:r>
    </w:p>
    <w:p w:rsidR="003A1D4C" w:rsidRPr="00272D8C" w:rsidRDefault="003A1D4C" w:rsidP="003A1D4C">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5.7. Размер платы за содержание и ремонт жилого помещения для Собственника по настоящему Договору устанавливается на один календарный год.</w:t>
      </w:r>
    </w:p>
    <w:p w:rsidR="003A1D4C" w:rsidRPr="00272D8C" w:rsidRDefault="003A1D4C" w:rsidP="003A1D4C">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За 30 дней до истечения одного календарного года срока действия настоящего Договора размер платы за содержание жилого помещения в Многоквартирном доме на очередной календарный год определяется на общем собрании собственников помещений в таком доме с учетом предложений Управляющей организации и устанавливается также на срок не менее чем один год.</w:t>
      </w:r>
    </w:p>
    <w:p w:rsidR="003A1D4C" w:rsidRPr="00272D8C" w:rsidRDefault="003A1D4C" w:rsidP="003A1D4C">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В случае не принятия такого решения собственниками помещений по истечении одного календарного года срока действия настоящего Договора размер платы  устанавливается в размере, определенном нормативным правовым актом органа местного самоуправления МО Сертолово на текущий год для собственников помещений в многоквартирных домах, не установивших размер такой платы.</w:t>
      </w:r>
    </w:p>
    <w:p w:rsidR="003A1D4C" w:rsidRPr="00272D8C" w:rsidRDefault="003A1D4C" w:rsidP="003A1D4C">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 xml:space="preserve">5.8. Размер платы за коммунальные услуги, потребляемые в помещениях, оснащенных индивидуальными приборами учета,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 определяемыми в соответствии с </w:t>
      </w:r>
      <w:hyperlink r:id="rId33" w:history="1">
        <w:r w:rsidRPr="00272D8C">
          <w:rPr>
            <w:rStyle w:val="af1"/>
            <w:rFonts w:ascii="Times New Roman" w:hAnsi="Times New Roman" w:cs="Times New Roman"/>
            <w:color w:val="auto"/>
            <w:u w:val="none"/>
          </w:rPr>
          <w:t>Правилами</w:t>
        </w:r>
      </w:hyperlink>
      <w:r w:rsidRPr="00272D8C">
        <w:rPr>
          <w:rFonts w:ascii="Times New Roman" w:eastAsia="Times New Roman" w:hAnsi="Times New Roman" w:cs="Times New Roman"/>
          <w:lang w:eastAsia="ru-RU"/>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 354, а при отсутствии индивидуальных и (или) общедомовых приборов учета - исходя из нормативов потребления коммунальных услуг, утверждаемых органом государственной власти в порядке, установленном Правительством Российской Федерации.</w:t>
      </w:r>
    </w:p>
    <w:p w:rsidR="003A1D4C" w:rsidRPr="00272D8C" w:rsidRDefault="003A1D4C" w:rsidP="003A1D4C">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Размер платы за коммунальные услуги рассчитывается с учетом коммунальных ресурсов, потребленных организациями, расположенными вне Многоквартирного дома, но подключенными к его инженерным сетям.</w:t>
      </w:r>
    </w:p>
    <w:p w:rsidR="003A1D4C" w:rsidRPr="00272D8C" w:rsidRDefault="003A1D4C" w:rsidP="003A1D4C">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5.9. Размер платы за коммунальные услуги рассчитывается по тарифам, установленным органами государственной власти в порядке, установленном федеральным законом.</w:t>
      </w:r>
    </w:p>
    <w:p w:rsidR="003A1D4C" w:rsidRPr="00272D8C" w:rsidRDefault="003A1D4C" w:rsidP="003A1D4C">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 xml:space="preserve">5.10. Плата за жилое помещение и коммунальные услуги вносится ежемесячно до десятого числа месяца, следующего за истекшим месяцем по реквизитам и в размере, указанными в  платёжном документе. </w:t>
      </w:r>
    </w:p>
    <w:p w:rsidR="003A1D4C" w:rsidRPr="00272D8C" w:rsidRDefault="003A1D4C" w:rsidP="003A1D4C">
      <w:pPr>
        <w:spacing w:after="0"/>
        <w:ind w:firstLine="540"/>
        <w:jc w:val="both"/>
        <w:rPr>
          <w:rFonts w:ascii="Times New Roman" w:eastAsia="Calibri" w:hAnsi="Times New Roman" w:cs="Times New Roman"/>
          <w:lang w:eastAsia="ru-RU"/>
        </w:rPr>
      </w:pPr>
      <w:r w:rsidRPr="00272D8C">
        <w:rPr>
          <w:rFonts w:ascii="Times New Roman" w:eastAsia="Calibri" w:hAnsi="Times New Roman" w:cs="Times New Roman"/>
          <w:lang w:eastAsia="ru-RU"/>
        </w:rPr>
        <w:t>5.11. П</w:t>
      </w:r>
      <w:hyperlink r:id="rId34" w:history="1">
        <w:r w:rsidRPr="00272D8C">
          <w:rPr>
            <w:rStyle w:val="af1"/>
            <w:rFonts w:ascii="Times New Roman" w:eastAsia="Calibri" w:hAnsi="Times New Roman" w:cs="Times New Roman"/>
            <w:color w:val="auto"/>
            <w:u w:val="none"/>
          </w:rPr>
          <w:t>латежный документ</w:t>
        </w:r>
      </w:hyperlink>
      <w:r w:rsidRPr="00272D8C">
        <w:rPr>
          <w:rFonts w:ascii="Times New Roman" w:eastAsia="Calibri" w:hAnsi="Times New Roman" w:cs="Times New Roman"/>
          <w:lang w:eastAsia="ru-RU"/>
        </w:rPr>
        <w:t xml:space="preserve"> (в том числе платежный документ в электронной форме, размещенный в системе) предоставляется Управляющей организацией не позднее первого числа месяца, следующего за истекшим месяцем.</w:t>
      </w:r>
    </w:p>
    <w:p w:rsidR="003A1D4C" w:rsidRPr="00272D8C" w:rsidRDefault="003A1D4C" w:rsidP="003A1D4C">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В случае предоставления платежного документа позднее первого числа месяца, следующего за истекшим месяцем, плата за помещение может быть внесена с отсрочкой на срок задержки получения платежного документа.</w:t>
      </w:r>
    </w:p>
    <w:p w:rsidR="003A1D4C" w:rsidRPr="00272D8C" w:rsidRDefault="003A1D4C" w:rsidP="003A1D4C">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 xml:space="preserve">5.12. В выставляемом платежном документе указываются: расчетный (лицевой, транзитный)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w:t>
      </w:r>
      <w:r w:rsidRPr="00272D8C">
        <w:rPr>
          <w:rFonts w:ascii="Times New Roman" w:eastAsia="Times New Roman" w:hAnsi="Times New Roman" w:cs="Times New Roman"/>
          <w:lang w:eastAsia="ru-RU"/>
        </w:rPr>
        <w:lastRenderedPageBreak/>
        <w:t>помещения (общего имущества в Многоквартирном доме), объемы и стоимость иных услуг с учетом исполнения условий данного Договора, сумма перерасчета, задолженности Собственника по оплате жилых помещений и коммунальных услуг за предыдущие периоды.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жилых помещений и коммунальных услуг, дата создания платежного документа.</w:t>
      </w:r>
    </w:p>
    <w:p w:rsidR="003A1D4C" w:rsidRPr="00272D8C" w:rsidRDefault="003A1D4C" w:rsidP="003A1D4C">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Информация о размере платы за жилое помещение и коммунальные услуги и задолженности по оплате жилого помещения и коммунальных услуг, размещенная в системе, должна соответствовать сведениям, содержащимся в платежном документе.</w:t>
      </w:r>
    </w:p>
    <w:p w:rsidR="003A1D4C" w:rsidRPr="00272D8C" w:rsidRDefault="003A1D4C" w:rsidP="003A1D4C">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При несоответствии сведений, содержащихся в платежном документе, информации о размере платы за жилое помещение и коммунальные услуги и задолженности по оплате жилого помещения и коммунальных услуг, размещенной в системе, достоверной считается информация, размещенная в системе.</w:t>
      </w:r>
    </w:p>
    <w:p w:rsidR="003A1D4C" w:rsidRPr="00272D8C" w:rsidRDefault="003A1D4C" w:rsidP="003A1D4C">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 xml:space="preserve">5.13. Сумма начисленных в соответствии с </w:t>
      </w:r>
      <w:hyperlink r:id="rId35" w:anchor="P243" w:history="1">
        <w:r w:rsidRPr="00272D8C">
          <w:rPr>
            <w:rStyle w:val="af1"/>
            <w:rFonts w:ascii="Times New Roman" w:hAnsi="Times New Roman" w:cs="Times New Roman"/>
            <w:color w:val="auto"/>
            <w:u w:val="none"/>
          </w:rPr>
          <w:t>п. 6.4</w:t>
        </w:r>
      </w:hyperlink>
      <w:r w:rsidRPr="00272D8C">
        <w:rPr>
          <w:rFonts w:ascii="Times New Roman" w:eastAsia="Times New Roman" w:hAnsi="Times New Roman" w:cs="Times New Roman"/>
          <w:lang w:eastAsia="ru-RU"/>
        </w:rPr>
        <w:t xml:space="preserve"> настоящего Договора пеней не может включаться в общую сумму платы за помещение и указывается в отдельном платежном документе. В случае выставления платежного документа позднее даты, указанной в Договоре, дата, с которой начисляются пени, сдвигается на срок задержки выставления платежного документа.</w:t>
      </w:r>
    </w:p>
    <w:p w:rsidR="003A1D4C" w:rsidRPr="00272D8C" w:rsidRDefault="003A1D4C" w:rsidP="003A1D4C">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5.14. Собственник вносит плату в соответствии с настоящим Договором на расчетный счет № 40702810655080183734 в Северо-Западном банке ПАО «Сбербанк России».</w:t>
      </w:r>
    </w:p>
    <w:p w:rsidR="003A1D4C" w:rsidRPr="00272D8C" w:rsidRDefault="003A1D4C" w:rsidP="003A1D4C">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5.15. Неиспользование помещений Собственником не является основанием для невнесения платы за помещение и за отопление.</w:t>
      </w:r>
    </w:p>
    <w:p w:rsidR="003A1D4C" w:rsidRPr="00272D8C" w:rsidRDefault="003A1D4C" w:rsidP="003A1D4C">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5.16.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утвержденном Правительством Российской Федерации.</w:t>
      </w:r>
    </w:p>
    <w:p w:rsidR="003A1D4C" w:rsidRPr="00272D8C" w:rsidRDefault="003A1D4C" w:rsidP="003A1D4C">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 xml:space="preserve">5.17. В случае оказания услуг и выполнения работ по содержанию и ремонту общего имущества в Многоквартирном доме, указанных в Приложениях № 1 и № 2 к настоящему Договору, ненадлежащего качества и (или) с перерывами, превышающими установленную продолжительность, т.е. невыполнения полностью или частично услуг и/или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w:t>
      </w:r>
      <w:hyperlink r:id="rId36" w:history="1">
        <w:r w:rsidRPr="00272D8C">
          <w:rPr>
            <w:rStyle w:val="af1"/>
            <w:rFonts w:ascii="Times New Roman" w:hAnsi="Times New Roman" w:cs="Times New Roman"/>
            <w:color w:val="auto"/>
            <w:u w:val="none"/>
          </w:rPr>
          <w:t>Правилами</w:t>
        </w:r>
      </w:hyperlink>
      <w:r w:rsidRPr="00272D8C">
        <w:rPr>
          <w:rFonts w:ascii="Times New Roman" w:eastAsia="Times New Roman" w:hAnsi="Times New Roman" w:cs="Times New Roman"/>
          <w:lang w:eastAsia="ru-RU"/>
        </w:rPr>
        <w:t xml:space="preserve"> содержания общего имущества в многоквартирном доме и </w:t>
      </w:r>
      <w:hyperlink r:id="rId37" w:history="1">
        <w:r w:rsidRPr="00272D8C">
          <w:rPr>
            <w:rStyle w:val="af1"/>
            <w:rFonts w:ascii="Times New Roman" w:hAnsi="Times New Roman" w:cs="Times New Roman"/>
            <w:color w:val="auto"/>
            <w:u w:val="none"/>
          </w:rPr>
          <w:t>Правилами</w:t>
        </w:r>
      </w:hyperlink>
      <w:r w:rsidRPr="00272D8C">
        <w:rPr>
          <w:rFonts w:ascii="Times New Roman" w:eastAsia="Times New Roman" w:hAnsi="Times New Roman" w:cs="Times New Roman"/>
          <w:lang w:eastAsia="ru-RU"/>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 № 491.</w:t>
      </w:r>
    </w:p>
    <w:p w:rsidR="003A1D4C" w:rsidRPr="00272D8C" w:rsidRDefault="003A1D4C" w:rsidP="003A1D4C">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В случае невыполнения работ (неоказания услуг) или выявления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и услуг может быть изменена путем проведения перерасчета по итогам года при уведомлении Собственника.</w:t>
      </w:r>
    </w:p>
    <w:p w:rsidR="003A1D4C" w:rsidRPr="00272D8C" w:rsidRDefault="003A1D4C" w:rsidP="003A1D4C">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 xml:space="preserve">5.18. Собственник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w:t>
      </w:r>
      <w:r w:rsidR="004633D9">
        <w:rPr>
          <w:rFonts w:ascii="Times New Roman" w:eastAsia="Times New Roman" w:hAnsi="Times New Roman" w:cs="Times New Roman"/>
          <w:lang w:eastAsia="ru-RU"/>
        </w:rPr>
        <w:t>10</w:t>
      </w:r>
      <w:r w:rsidRPr="00272D8C">
        <w:rPr>
          <w:rFonts w:ascii="Times New Roman" w:eastAsia="Times New Roman" w:hAnsi="Times New Roman" w:cs="Times New Roman"/>
          <w:lang w:eastAsia="ru-RU"/>
        </w:rPr>
        <w:t xml:space="preserve">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
    <w:p w:rsidR="003A1D4C" w:rsidRPr="00272D8C" w:rsidRDefault="003A1D4C" w:rsidP="003A1D4C">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5.19.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3A1D4C" w:rsidRPr="00272D8C" w:rsidRDefault="003A1D4C" w:rsidP="003A1D4C">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 xml:space="preserve">5.20.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w:t>
      </w:r>
      <w:hyperlink r:id="rId38" w:history="1">
        <w:r w:rsidRPr="00272D8C">
          <w:rPr>
            <w:rStyle w:val="af1"/>
            <w:rFonts w:ascii="Times New Roman" w:hAnsi="Times New Roman" w:cs="Times New Roman"/>
            <w:color w:val="auto"/>
            <w:u w:val="none"/>
          </w:rPr>
          <w:t>Правилами</w:t>
        </w:r>
      </w:hyperlink>
      <w:r w:rsidRPr="00272D8C">
        <w:rPr>
          <w:rFonts w:ascii="Times New Roman" w:eastAsia="Times New Roman" w:hAnsi="Times New Roman" w:cs="Times New Roman"/>
          <w:lang w:eastAsia="ru-RU"/>
        </w:rPr>
        <w:t xml:space="preserve"> предоставления коммунальных услуг </w:t>
      </w:r>
      <w:r w:rsidRPr="00272D8C">
        <w:rPr>
          <w:rFonts w:ascii="Times New Roman" w:eastAsia="Times New Roman" w:hAnsi="Times New Roman" w:cs="Times New Roman"/>
          <w:lang w:eastAsia="ru-RU"/>
        </w:rPr>
        <w:lastRenderedPageBreak/>
        <w:t>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 354, и Приложением № 2 к настоящему Договору.</w:t>
      </w:r>
    </w:p>
    <w:p w:rsidR="003A1D4C" w:rsidRPr="00272D8C" w:rsidRDefault="003A1D4C" w:rsidP="0082201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5.21.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органов государственной власти.</w:t>
      </w:r>
    </w:p>
    <w:p w:rsidR="003A1D4C" w:rsidRPr="00272D8C" w:rsidRDefault="003A1D4C" w:rsidP="0082201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5.22. Собственник вправе осуществить предоплату за текущий месяц и более длительные периоды, потребовав от Управляющей организации платежные документы, с последующим перерасчетом. В случае расчетов, производимых по прибору учета (общедомовому, индивидуальному, квартирному), или отсутствия Собственника осуществляется перерасчет суммы, подлежащей оплате за предоплаченный период.</w:t>
      </w:r>
    </w:p>
    <w:p w:rsidR="003A1D4C" w:rsidRPr="00272D8C" w:rsidRDefault="003A1D4C" w:rsidP="0082201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5.23. Услуги Управляющей организации, не предусмотренные настоящим Договором, выполняются за отдельную плату по отдельно заключенным договорам.</w:t>
      </w:r>
    </w:p>
    <w:p w:rsidR="003A1D4C" w:rsidRPr="00272D8C" w:rsidRDefault="003A1D4C" w:rsidP="00822018">
      <w:pPr>
        <w:widowControl w:val="0"/>
        <w:autoSpaceDE w:val="0"/>
        <w:autoSpaceDN w:val="0"/>
        <w:adjustRightInd w:val="0"/>
        <w:spacing w:after="0" w:line="240" w:lineRule="auto"/>
        <w:ind w:firstLine="708"/>
        <w:jc w:val="center"/>
        <w:rPr>
          <w:rFonts w:ascii="Times New Roman" w:eastAsia="Times New Roman" w:hAnsi="Times New Roman" w:cs="Times New Roman"/>
          <w:lang w:eastAsia="ru-RU"/>
        </w:rPr>
      </w:pPr>
    </w:p>
    <w:p w:rsidR="003A1D4C" w:rsidRPr="00272D8C" w:rsidRDefault="003A1D4C" w:rsidP="00822018">
      <w:pPr>
        <w:autoSpaceDE w:val="0"/>
        <w:autoSpaceDN w:val="0"/>
        <w:adjustRightInd w:val="0"/>
        <w:spacing w:after="0" w:line="240" w:lineRule="auto"/>
        <w:ind w:firstLine="720"/>
        <w:jc w:val="center"/>
        <w:rPr>
          <w:rFonts w:ascii="Times New Roman" w:eastAsia="Times New Roman" w:hAnsi="Times New Roman" w:cs="Times New Roman"/>
          <w:b/>
          <w:lang w:eastAsia="ru-RU"/>
        </w:rPr>
      </w:pPr>
      <w:bookmarkStart w:id="13" w:name="P237"/>
      <w:bookmarkEnd w:id="13"/>
      <w:r w:rsidRPr="00272D8C">
        <w:rPr>
          <w:rFonts w:ascii="Times New Roman" w:eastAsia="Times New Roman" w:hAnsi="Times New Roman" w:cs="Times New Roman"/>
          <w:b/>
          <w:lang w:eastAsia="ru-RU"/>
        </w:rPr>
        <w:t>6. ОТВЕТСТВЕННОСТЬ СТОРОН</w:t>
      </w:r>
    </w:p>
    <w:p w:rsidR="003A1D4C" w:rsidRPr="00272D8C" w:rsidRDefault="003A1D4C" w:rsidP="00822018">
      <w:pPr>
        <w:autoSpaceDE w:val="0"/>
        <w:autoSpaceDN w:val="0"/>
        <w:adjustRightInd w:val="0"/>
        <w:spacing w:after="0" w:line="240" w:lineRule="auto"/>
        <w:ind w:firstLine="720"/>
        <w:jc w:val="both"/>
        <w:rPr>
          <w:rFonts w:ascii="Times New Roman" w:eastAsia="Times New Roman" w:hAnsi="Times New Roman" w:cs="Times New Roman"/>
          <w:b/>
          <w:lang w:eastAsia="ru-RU"/>
        </w:rPr>
      </w:pPr>
    </w:p>
    <w:p w:rsidR="003A1D4C" w:rsidRPr="00272D8C" w:rsidRDefault="003A1D4C" w:rsidP="00822018">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6.1.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 с учетом установленных пунктом 2.7. настоящего Договора границ эксплуатационной ответственности Сторон .</w:t>
      </w:r>
    </w:p>
    <w:p w:rsidR="003A1D4C" w:rsidRPr="00272D8C" w:rsidRDefault="003A1D4C" w:rsidP="0082201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6.2.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обстоятельствам непреодолимой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издание органами власти распорядительных актов, препятствующих исполнению условий Договора,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3A1D4C" w:rsidRPr="00272D8C" w:rsidRDefault="003A1D4C" w:rsidP="0082201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в Многоквартирном доме, выполнение и оказание которых возможно в сложившихся условиях, и предъявляет Собственникам счета по оплате выполненных работ и оказанных услуг. При этом размер платы за содержание и ремонт жилого помещения, предусмотренный Договором об управлении многоквартирным домом, должен быть изменен пропорционально объему и количеству фактически выполненных работ и оказанных услуг.</w:t>
      </w:r>
    </w:p>
    <w:p w:rsidR="003A1D4C" w:rsidRPr="00272D8C" w:rsidRDefault="003A1D4C" w:rsidP="0082201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6.3.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3A1D4C" w:rsidRPr="00272D8C" w:rsidRDefault="003A1D4C" w:rsidP="0082201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6.4.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а также при предоставлении коммунальных услуг ненадлежащего качества и (или) с перерывами, превышающими установленную продолжительность, Управляющая организация обязана уплатить Собственнику неустойку в размере одной трехсотой ставки рефинансирования Центрального банка Российской Федерации, действующей на момент оплаты, от стоимости не предоставленных (невыполненных) или некачественно предоставленных (выполненных) услуг (работ) за каждый день нарушения, перечислив ее на счет, указанный Собственником, или по желанию Собственника произвести зачет в счет будущих платежей с корректировкой предоставляемого платежного документа, если сумма штрафной санкции не будет превышать месячного платежа.</w:t>
      </w:r>
    </w:p>
    <w:p w:rsidR="00822018" w:rsidRPr="00272D8C" w:rsidRDefault="003A1D4C" w:rsidP="00822018">
      <w:pPr>
        <w:spacing w:line="240" w:lineRule="auto"/>
        <w:contextualSpacing/>
        <w:jc w:val="both"/>
        <w:rPr>
          <w:rFonts w:ascii="Times New Roman" w:hAnsi="Times New Roman" w:cs="Times New Roman"/>
        </w:rPr>
      </w:pPr>
      <w:r w:rsidRPr="00272D8C">
        <w:rPr>
          <w:rFonts w:ascii="Times New Roman" w:eastAsia="Times New Roman" w:hAnsi="Times New Roman" w:cs="Times New Roman"/>
          <w:lang w:eastAsia="ru-RU"/>
        </w:rPr>
        <w:t xml:space="preserve">6.5. В случае несвоевременного и (или) неполного внесения платы за помещение и коммунальные услуги, в том числе и при выявлении фактов, указанных в </w:t>
      </w:r>
      <w:hyperlink r:id="rId39" w:anchor="P243" w:history="1">
        <w:r w:rsidRPr="00272D8C">
          <w:rPr>
            <w:rStyle w:val="af1"/>
            <w:rFonts w:ascii="Times New Roman" w:hAnsi="Times New Roman" w:cs="Times New Roman"/>
            <w:color w:val="auto"/>
            <w:u w:val="none"/>
          </w:rPr>
          <w:t>п. 6.4</w:t>
        </w:r>
      </w:hyperlink>
      <w:r w:rsidRPr="00272D8C">
        <w:rPr>
          <w:rFonts w:ascii="Times New Roman" w:eastAsia="Times New Roman" w:hAnsi="Times New Roman" w:cs="Times New Roman"/>
          <w:lang w:eastAsia="ru-RU"/>
        </w:rPr>
        <w:t xml:space="preserve"> настоящего Договора, Собственник обязан уплатить Управляющей организации пени </w:t>
      </w:r>
      <w:bookmarkStart w:id="14" w:name="P243"/>
      <w:bookmarkEnd w:id="14"/>
      <w:r w:rsidR="00822018" w:rsidRPr="00272D8C">
        <w:rPr>
          <w:rFonts w:ascii="Times New Roman" w:hAnsi="Times New Roman" w:cs="Times New Roman"/>
        </w:rPr>
        <w:t xml:space="preserve">в размере одной трехсотой </w:t>
      </w:r>
      <w:hyperlink r:id="rId40" w:history="1">
        <w:r w:rsidR="00822018" w:rsidRPr="00272D8C">
          <w:rPr>
            <w:rFonts w:ascii="Times New Roman" w:hAnsi="Times New Roman" w:cs="Times New Roman"/>
          </w:rPr>
          <w:t>ставки рефинансирования</w:t>
        </w:r>
      </w:hyperlink>
      <w:r w:rsidR="00822018" w:rsidRPr="00272D8C">
        <w:rPr>
          <w:rFonts w:ascii="Times New Roman" w:hAnsi="Times New Roman" w:cs="Times New Roman"/>
        </w:rPr>
        <w:t xml:space="preserve"> Центрального банка Российской Федерации, действующей на день фактической </w:t>
      </w:r>
      <w:r w:rsidR="00822018" w:rsidRPr="00272D8C">
        <w:rPr>
          <w:rFonts w:ascii="Times New Roman" w:hAnsi="Times New Roman" w:cs="Times New Roman"/>
        </w:rPr>
        <w:lastRenderedPageBreak/>
        <w:t>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3A1D4C" w:rsidRPr="00272D8C" w:rsidRDefault="00822018" w:rsidP="00822018">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 xml:space="preserve"> </w:t>
      </w:r>
      <w:r w:rsidR="003A1D4C" w:rsidRPr="00272D8C">
        <w:rPr>
          <w:rFonts w:ascii="Times New Roman" w:eastAsia="Times New Roman" w:hAnsi="Times New Roman" w:cs="Times New Roman"/>
          <w:lang w:eastAsia="ru-RU"/>
        </w:rPr>
        <w:t>6.6. При выявлении Управляющей организацией факта проживания в жилом помещении Собственника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3A1D4C" w:rsidRPr="00272D8C" w:rsidRDefault="003A1D4C" w:rsidP="003A1D4C">
      <w:pPr>
        <w:autoSpaceDE w:val="0"/>
        <w:autoSpaceDN w:val="0"/>
        <w:adjustRightInd w:val="0"/>
        <w:spacing w:after="0" w:line="240" w:lineRule="auto"/>
        <w:ind w:firstLine="540"/>
        <w:jc w:val="both"/>
        <w:rPr>
          <w:rFonts w:ascii="Times New Roman" w:eastAsia="Times New Roman" w:hAnsi="Times New Roman" w:cs="Times New Roman"/>
          <w:lang w:eastAsia="ru-RU"/>
        </w:rPr>
      </w:pPr>
      <w:bookmarkStart w:id="15" w:name="P244"/>
      <w:bookmarkEnd w:id="15"/>
      <w:r w:rsidRPr="00272D8C">
        <w:rPr>
          <w:rFonts w:ascii="Times New Roman" w:eastAsia="Times New Roman" w:hAnsi="Times New Roman" w:cs="Times New Roman"/>
          <w:lang w:eastAsia="ru-RU"/>
        </w:rPr>
        <w:t>6.7. 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в порядке, установленном законодательством.</w:t>
      </w:r>
    </w:p>
    <w:p w:rsidR="003A1D4C" w:rsidRPr="00272D8C" w:rsidRDefault="003A1D4C" w:rsidP="003A1D4C">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3A1D4C" w:rsidRPr="00272D8C" w:rsidRDefault="003A1D4C" w:rsidP="00986F4E">
      <w:pPr>
        <w:autoSpaceDE w:val="0"/>
        <w:autoSpaceDN w:val="0"/>
        <w:adjustRightInd w:val="0"/>
        <w:spacing w:after="0" w:line="240" w:lineRule="auto"/>
        <w:jc w:val="both"/>
        <w:rPr>
          <w:rFonts w:ascii="Times New Roman" w:eastAsia="Times New Roman" w:hAnsi="Times New Roman" w:cs="Times New Roman"/>
          <w:lang w:eastAsia="ru-RU"/>
        </w:rPr>
      </w:pPr>
    </w:p>
    <w:p w:rsidR="003A1D4C" w:rsidRPr="00272D8C" w:rsidRDefault="003A1D4C" w:rsidP="003A1D4C">
      <w:pPr>
        <w:autoSpaceDE w:val="0"/>
        <w:autoSpaceDN w:val="0"/>
        <w:adjustRightInd w:val="0"/>
        <w:spacing w:after="0" w:line="240" w:lineRule="auto"/>
        <w:ind w:firstLine="720"/>
        <w:jc w:val="center"/>
        <w:rPr>
          <w:rFonts w:ascii="Times New Roman" w:eastAsia="Times New Roman" w:hAnsi="Times New Roman" w:cs="Times New Roman"/>
          <w:b/>
          <w:lang w:eastAsia="ru-RU"/>
        </w:rPr>
      </w:pPr>
      <w:bookmarkStart w:id="16" w:name="P247"/>
      <w:bookmarkEnd w:id="16"/>
      <w:r w:rsidRPr="00272D8C">
        <w:rPr>
          <w:rFonts w:ascii="Times New Roman" w:eastAsia="Times New Roman" w:hAnsi="Times New Roman" w:cs="Times New Roman"/>
          <w:b/>
          <w:lang w:eastAsia="ru-RU"/>
        </w:rPr>
        <w:t>7. КОНТРОЛЬ ЗА ВЫПОЛНЕНИЕМ УПРАВЛЯЮЩЕЙ ОРГАНИЗ</w:t>
      </w:r>
      <w:r w:rsidR="004633D9">
        <w:rPr>
          <w:rFonts w:ascii="Times New Roman" w:eastAsia="Times New Roman" w:hAnsi="Times New Roman" w:cs="Times New Roman"/>
          <w:b/>
          <w:lang w:eastAsia="ru-RU"/>
        </w:rPr>
        <w:t>АЦИЕЙ ОБЯЗАТЕЛЬСТВ ПО ДОГОВОРУ,</w:t>
      </w:r>
      <w:r w:rsidRPr="00272D8C">
        <w:rPr>
          <w:rFonts w:ascii="Times New Roman" w:eastAsia="Times New Roman" w:hAnsi="Times New Roman" w:cs="Times New Roman"/>
          <w:b/>
          <w:lang w:eastAsia="ru-RU"/>
        </w:rPr>
        <w:t>ПОРЯДОК РЕГИСТРАЦИИ ФАКТА НАРУШЕНИЯ УСЛОВИЙ НАСТОЯЩЕГО ДОГОВОРА</w:t>
      </w:r>
    </w:p>
    <w:p w:rsidR="003A1D4C" w:rsidRPr="00272D8C" w:rsidRDefault="003A1D4C" w:rsidP="003A1D4C">
      <w:pPr>
        <w:autoSpaceDE w:val="0"/>
        <w:autoSpaceDN w:val="0"/>
        <w:adjustRightInd w:val="0"/>
        <w:spacing w:after="0" w:line="240" w:lineRule="auto"/>
        <w:ind w:firstLine="720"/>
        <w:jc w:val="center"/>
        <w:rPr>
          <w:rFonts w:ascii="Times New Roman" w:eastAsia="Times New Roman" w:hAnsi="Times New Roman" w:cs="Times New Roman"/>
          <w:b/>
          <w:lang w:eastAsia="ru-RU"/>
        </w:rPr>
      </w:pPr>
    </w:p>
    <w:p w:rsidR="003A1D4C" w:rsidRPr="00272D8C" w:rsidRDefault="003A1D4C" w:rsidP="003A1D4C">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 xml:space="preserve">7.1. В порядке контроля за выполнением Управляющей организацией  обязательств по настоящему Договору Собственник лично или через уполномоченные лица (органы) вправе: </w:t>
      </w:r>
    </w:p>
    <w:p w:rsidR="003A1D4C" w:rsidRPr="00272D8C" w:rsidRDefault="003A1D4C" w:rsidP="003A1D4C">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 получать от Управляющей организации не позднее 3 рабочих дней с даты обращения информацию и документы по выполнению обязательств по настоящему Договору;</w:t>
      </w:r>
    </w:p>
    <w:p w:rsidR="003A1D4C" w:rsidRPr="00272D8C" w:rsidRDefault="003A1D4C" w:rsidP="003A1D4C">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 проверять объемы, качество и периодичность оказания услуг и выполнения работ (в том числе путем проведения соответствующей экспертизы);</w:t>
      </w:r>
    </w:p>
    <w:p w:rsidR="003A1D4C" w:rsidRPr="00272D8C" w:rsidRDefault="003A1D4C" w:rsidP="003A1D4C">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 подавать в письменном виде жалобы, претензии и прочие обращения для устранения выявленных дефектов с проверкой полноты и своевременности их устранения;</w:t>
      </w:r>
    </w:p>
    <w:p w:rsidR="003A1D4C" w:rsidRPr="00272D8C" w:rsidRDefault="003A1D4C" w:rsidP="003A1D4C">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 составлять акты о нарушении условий Договора в соответствии с положениями пунктов 7.2.-7.5. настоящего Договора;</w:t>
      </w:r>
    </w:p>
    <w:p w:rsidR="003A1D4C" w:rsidRPr="00272D8C" w:rsidRDefault="003A1D4C" w:rsidP="003A1D4C">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 инициировать созыв внеочередного общего собрания собственников для принятия решений по фактам выявленных нарушений и/или не реагированию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rsidR="003A1D4C" w:rsidRPr="00272D8C" w:rsidRDefault="003A1D4C" w:rsidP="003A1D4C">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 обращаться в органы, осуществляющие государственный и муниципальный жилищный контроль, в том числе государственный и муниципальный контроль за использованием и сохранностью жилищного фонда, его соответствия установленным требованиям (АТИ, Госпожнадзор, СЭС и другие) для административного воздействия, обращения в другие инстанции согласно действующему законодательству;</w:t>
      </w:r>
    </w:p>
    <w:p w:rsidR="003A1D4C" w:rsidRPr="00272D8C" w:rsidRDefault="003A1D4C" w:rsidP="003A1D4C">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 проводить комиссионное обследование выполнения Управляющей организацией работ и услуг по Договору.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инициаторам проведения общего собрания собственников;</w:t>
      </w:r>
    </w:p>
    <w:p w:rsidR="003A1D4C" w:rsidRPr="00272D8C" w:rsidRDefault="003A1D4C" w:rsidP="003A1D4C">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 обращения в СРО, членом которой является Управляющая организация.</w:t>
      </w:r>
    </w:p>
    <w:p w:rsidR="003A1D4C" w:rsidRPr="00272D8C" w:rsidRDefault="003A1D4C" w:rsidP="003A1D4C">
      <w:pPr>
        <w:autoSpaceDE w:val="0"/>
        <w:autoSpaceDN w:val="0"/>
        <w:adjustRightInd w:val="0"/>
        <w:spacing w:after="0" w:line="240" w:lineRule="auto"/>
        <w:ind w:firstLine="540"/>
        <w:jc w:val="both"/>
        <w:rPr>
          <w:rFonts w:ascii="Times New Roman" w:eastAsia="Times New Roman" w:hAnsi="Times New Roman" w:cs="Times New Roman"/>
          <w:lang w:eastAsia="ru-RU"/>
        </w:rPr>
      </w:pPr>
      <w:bookmarkStart w:id="17" w:name="P260"/>
      <w:bookmarkEnd w:id="17"/>
      <w:r w:rsidRPr="00272D8C">
        <w:rPr>
          <w:rFonts w:ascii="Times New Roman" w:eastAsia="Times New Roman" w:hAnsi="Times New Roman" w:cs="Times New Roman"/>
          <w:lang w:eastAsia="ru-RU"/>
        </w:rPr>
        <w:t>7.2. Акт о нарушении условий Договора по требованию любой из Сторон Договора составляется в случаях:</w:t>
      </w:r>
    </w:p>
    <w:p w:rsidR="003A1D4C" w:rsidRPr="00272D8C" w:rsidRDefault="003A1D4C" w:rsidP="003A1D4C">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 выполнения услуг и работ по содержанию и ремонту общего имущества в Многоквартирном доме и (или)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Собственника и (или) проживающих в жилом помещении граждан, общему имуществу в Многоквартирном доме;</w:t>
      </w:r>
    </w:p>
    <w:p w:rsidR="003A1D4C" w:rsidRPr="00272D8C" w:rsidRDefault="003A1D4C" w:rsidP="003A1D4C">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 неправомерных действий Собственника.</w:t>
      </w:r>
    </w:p>
    <w:p w:rsidR="003A1D4C" w:rsidRPr="00272D8C" w:rsidRDefault="003A1D4C" w:rsidP="003A1D4C">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 xml:space="preserve">Указанный Акт является основанием для применения к Сторонам мер ответственности, предусмотренных </w:t>
      </w:r>
      <w:hyperlink r:id="rId41" w:anchor="P237" w:history="1">
        <w:r w:rsidRPr="00272D8C">
          <w:rPr>
            <w:rStyle w:val="af1"/>
            <w:rFonts w:ascii="Times New Roman" w:hAnsi="Times New Roman" w:cs="Times New Roman"/>
            <w:color w:val="auto"/>
            <w:u w:val="none"/>
          </w:rPr>
          <w:t>разделом 6</w:t>
        </w:r>
      </w:hyperlink>
      <w:r w:rsidRPr="00272D8C">
        <w:rPr>
          <w:rFonts w:ascii="Times New Roman" w:eastAsia="Times New Roman" w:hAnsi="Times New Roman" w:cs="Times New Roman"/>
          <w:lang w:eastAsia="ru-RU"/>
        </w:rPr>
        <w:t xml:space="preserve"> настоящего Договора.</w:t>
      </w:r>
    </w:p>
    <w:p w:rsidR="003A1D4C" w:rsidRPr="00272D8C" w:rsidRDefault="003A1D4C" w:rsidP="003A1D4C">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Сторонами составляется дефектная ведомость.</w:t>
      </w:r>
    </w:p>
    <w:p w:rsidR="003A1D4C" w:rsidRPr="00272D8C" w:rsidRDefault="003A1D4C" w:rsidP="003A1D4C">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7.3. Акт составляется комиссией, которая должна состоять не менее чем из трех человек, включая представителей Управляющей организации, Собственника, а также при необходимости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3A1D4C" w:rsidRPr="00272D8C" w:rsidRDefault="003A1D4C" w:rsidP="003A1D4C">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7.4.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w:t>
      </w:r>
    </w:p>
    <w:p w:rsidR="003A1D4C" w:rsidRPr="00272D8C" w:rsidRDefault="003A1D4C" w:rsidP="003A1D4C">
      <w:pPr>
        <w:autoSpaceDE w:val="0"/>
        <w:autoSpaceDN w:val="0"/>
        <w:adjustRightInd w:val="0"/>
        <w:spacing w:after="0" w:line="240" w:lineRule="auto"/>
        <w:ind w:firstLine="540"/>
        <w:jc w:val="both"/>
        <w:rPr>
          <w:rFonts w:ascii="Times New Roman" w:eastAsia="Times New Roman" w:hAnsi="Times New Roman" w:cs="Times New Roman"/>
          <w:lang w:eastAsia="ru-RU"/>
        </w:rPr>
      </w:pPr>
      <w:bookmarkStart w:id="18" w:name="P267"/>
      <w:bookmarkEnd w:id="18"/>
      <w:r w:rsidRPr="00272D8C">
        <w:rPr>
          <w:rFonts w:ascii="Times New Roman" w:eastAsia="Times New Roman" w:hAnsi="Times New Roman" w:cs="Times New Roman"/>
          <w:lang w:eastAsia="ru-RU"/>
        </w:rPr>
        <w:t>7.5. Акт составляется в присутствии Собственника, права которого нарушены. При отсутствии Собственника Акт проверки составляется комиссией без его участия с приглашением в состав комиссии независимых лиц (например, соседей), о чем в Акте делается соответствующая отметка. Акт составляется комиссией не менее чем в двух экземплярах, один из которых под роспись вручается Собственнику, а второй - Управляющей организации.</w:t>
      </w:r>
    </w:p>
    <w:p w:rsidR="003A1D4C" w:rsidRPr="00272D8C" w:rsidRDefault="003A1D4C" w:rsidP="003A1D4C">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3A1D4C" w:rsidRPr="00272D8C" w:rsidRDefault="003A1D4C" w:rsidP="003A1D4C">
      <w:pPr>
        <w:autoSpaceDE w:val="0"/>
        <w:autoSpaceDN w:val="0"/>
        <w:adjustRightInd w:val="0"/>
        <w:spacing w:after="0" w:line="240" w:lineRule="auto"/>
        <w:ind w:firstLine="720"/>
        <w:jc w:val="center"/>
        <w:rPr>
          <w:rFonts w:ascii="Times New Roman" w:eastAsia="Times New Roman" w:hAnsi="Times New Roman" w:cs="Times New Roman"/>
          <w:b/>
          <w:lang w:eastAsia="ru-RU"/>
        </w:rPr>
      </w:pPr>
      <w:r w:rsidRPr="00272D8C">
        <w:rPr>
          <w:rFonts w:ascii="Times New Roman" w:eastAsia="Times New Roman" w:hAnsi="Times New Roman" w:cs="Times New Roman"/>
          <w:b/>
          <w:lang w:eastAsia="ru-RU"/>
        </w:rPr>
        <w:t>8. ПОРЯДОК ИЗМЕНЕНИЯ И РАСТОРЖЕНИЯ ДОГОВОРА</w:t>
      </w:r>
    </w:p>
    <w:p w:rsidR="003A1D4C" w:rsidRPr="00272D8C" w:rsidRDefault="003A1D4C" w:rsidP="003A1D4C">
      <w:pPr>
        <w:autoSpaceDE w:val="0"/>
        <w:autoSpaceDN w:val="0"/>
        <w:adjustRightInd w:val="0"/>
        <w:spacing w:after="0" w:line="240" w:lineRule="auto"/>
        <w:ind w:firstLine="720"/>
        <w:jc w:val="center"/>
        <w:rPr>
          <w:rFonts w:ascii="Times New Roman" w:eastAsia="Times New Roman" w:hAnsi="Times New Roman" w:cs="Times New Roman"/>
          <w:b/>
          <w:lang w:eastAsia="ru-RU"/>
        </w:rPr>
      </w:pPr>
    </w:p>
    <w:p w:rsidR="003A1D4C" w:rsidRPr="00272D8C" w:rsidRDefault="003A1D4C" w:rsidP="003A1D4C">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 xml:space="preserve">8.1. Изменение и (или) расторжение Договора управления многоквартирным домом осуществляются в порядке, предусмотренном гражданским </w:t>
      </w:r>
      <w:hyperlink r:id="rId42" w:history="1">
        <w:r w:rsidRPr="00272D8C">
          <w:rPr>
            <w:rStyle w:val="af1"/>
            <w:rFonts w:ascii="Times New Roman" w:hAnsi="Times New Roman" w:cs="Times New Roman"/>
            <w:color w:val="auto"/>
            <w:u w:val="none"/>
          </w:rPr>
          <w:t>законодательством.</w:t>
        </w:r>
      </w:hyperlink>
    </w:p>
    <w:p w:rsidR="003A1D4C" w:rsidRPr="00272D8C" w:rsidRDefault="003A1D4C" w:rsidP="003A1D4C">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272D8C">
        <w:rPr>
          <w:rFonts w:ascii="Times New Roman" w:eastAsia="Times New Roman" w:hAnsi="Times New Roman" w:cs="Times New Roman"/>
          <w:bCs/>
          <w:lang w:eastAsia="ru-RU"/>
        </w:rPr>
        <w:t xml:space="preserve">Сторона, расторгающая настоящий Договор, обязана в письменной форме уведомить об этом другую Сторону не менее чем за два месяца до предполагаемой даты расторжения Договора. </w:t>
      </w:r>
      <w:r w:rsidRPr="00272D8C">
        <w:rPr>
          <w:rFonts w:ascii="Times New Roman" w:eastAsia="Times New Roman" w:hAnsi="Times New Roman" w:cs="Times New Roman"/>
          <w:lang w:eastAsia="ru-RU"/>
        </w:rPr>
        <w:t>Договор считается расторгнутым по истечении двух месяцев со дня получения соответствующего сообщения другой Стороной.</w:t>
      </w:r>
    </w:p>
    <w:p w:rsidR="003A1D4C" w:rsidRPr="00272D8C" w:rsidRDefault="003A1D4C" w:rsidP="003A1D4C">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8.2. Настоящий Договор может быть расторгнут в одностороннем порядке по инициативе Управляющей организации:</w:t>
      </w:r>
    </w:p>
    <w:p w:rsidR="003A1D4C" w:rsidRPr="00272D8C" w:rsidRDefault="003A1D4C" w:rsidP="003A1D4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1) в случае непригодности для использования по назначению Многоквартирного дома в силу обстоятельств, за которые Управляющая организация не отвечает;</w:t>
      </w:r>
    </w:p>
    <w:p w:rsidR="003A1D4C" w:rsidRPr="00272D8C" w:rsidRDefault="003A1D4C" w:rsidP="003A1D4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2) в иных случаях, предусмотренных действующим законодательством Российской Федерации.</w:t>
      </w:r>
    </w:p>
    <w:p w:rsidR="003A1D4C" w:rsidRPr="00272D8C" w:rsidRDefault="003A1D4C" w:rsidP="003A1D4C">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8.3.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настоящего Договора:</w:t>
      </w:r>
    </w:p>
    <w:p w:rsidR="003A1D4C" w:rsidRPr="00272D8C" w:rsidRDefault="003A1D4C" w:rsidP="003A1D4C">
      <w:pPr>
        <w:autoSpaceDE w:val="0"/>
        <w:autoSpaceDN w:val="0"/>
        <w:adjustRightInd w:val="0"/>
        <w:spacing w:after="0" w:line="240" w:lineRule="auto"/>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 xml:space="preserve">1)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r:id="rId43" w:history="1">
        <w:r w:rsidRPr="00272D8C">
          <w:rPr>
            <w:rStyle w:val="af1"/>
            <w:rFonts w:ascii="Times New Roman" w:hAnsi="Times New Roman" w:cs="Times New Roman"/>
            <w:color w:val="auto"/>
            <w:u w:val="none"/>
          </w:rPr>
          <w:t>решение</w:t>
        </w:r>
      </w:hyperlink>
      <w:r w:rsidRPr="00272D8C">
        <w:rPr>
          <w:rFonts w:ascii="Times New Roman" w:eastAsia="Times New Roman" w:hAnsi="Times New Roman" w:cs="Times New Roman"/>
          <w:lang w:eastAsia="ru-RU"/>
        </w:rPr>
        <w:t xml:space="preserve"> о выборе или об изменении способа управления этим домом;</w:t>
      </w:r>
    </w:p>
    <w:p w:rsidR="003A1D4C" w:rsidRPr="00272D8C" w:rsidRDefault="003A1D4C" w:rsidP="003A1D4C">
      <w:pPr>
        <w:autoSpaceDE w:val="0"/>
        <w:autoSpaceDN w:val="0"/>
        <w:adjustRightInd w:val="0"/>
        <w:spacing w:after="0" w:line="240" w:lineRule="auto"/>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2) на основании решения общего собрания собственников помещений,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3A1D4C" w:rsidRPr="00272D8C" w:rsidRDefault="003A1D4C" w:rsidP="003A1D4C">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8.4. Договор подлежит расторжению, в случае аннулирования или прекращения действия лицензии на деятельность по управлению многоквартирными домами. Датой расторжения Договора будет считаться дата передачи Управляющей организацией обязательств, технической и иной документации на Многоквартирный дом лицу, принявшему на себя обязательства по управлению Многоквартирным домом, в порядке, предусмотренном действующим законодательством.</w:t>
      </w:r>
    </w:p>
    <w:p w:rsidR="003A1D4C" w:rsidRPr="00272D8C" w:rsidRDefault="003A1D4C" w:rsidP="003A1D4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2D8C">
        <w:rPr>
          <w:rFonts w:ascii="Times New Roman" w:eastAsia="Times New Roman" w:hAnsi="Times New Roman" w:cs="Times New Roman"/>
          <w:i/>
          <w:lang w:eastAsia="ru-RU"/>
        </w:rPr>
        <w:tab/>
      </w:r>
      <w:r w:rsidRPr="00272D8C">
        <w:rPr>
          <w:rFonts w:ascii="Times New Roman" w:eastAsia="Times New Roman" w:hAnsi="Times New Roman" w:cs="Times New Roman"/>
          <w:bCs/>
          <w:lang w:eastAsia="ru-RU"/>
        </w:rPr>
        <w:t xml:space="preserve">8.5. </w:t>
      </w:r>
      <w:r w:rsidRPr="00272D8C">
        <w:rPr>
          <w:rFonts w:ascii="Times New Roman" w:eastAsia="Times New Roman" w:hAnsi="Times New Roman" w:cs="Times New Roman"/>
          <w:lang w:eastAsia="ru-RU"/>
        </w:rPr>
        <w:t>Расторжение Договора не является основанием для прекращения обязательств Собственника по оплате произведенных Управляющей организацией затрат (услуг и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3A1D4C" w:rsidRPr="00272D8C" w:rsidRDefault="003A1D4C" w:rsidP="003A1D4C">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Обязанность доказать размер понесенных расходов лежит на Управляющей организации.</w:t>
      </w:r>
    </w:p>
    <w:p w:rsidR="003A1D4C" w:rsidRPr="00272D8C" w:rsidRDefault="003A1D4C" w:rsidP="003A1D4C">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8.6.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3A1D4C" w:rsidRPr="00272D8C" w:rsidRDefault="003A1D4C" w:rsidP="003A1D4C">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8.7.</w:t>
      </w:r>
      <w:r w:rsidRPr="00272D8C">
        <w:rPr>
          <w:rFonts w:ascii="Times New Roman" w:eastAsia="Times New Roman" w:hAnsi="Times New Roman" w:cs="Times New Roman"/>
          <w:bCs/>
          <w:lang w:eastAsia="ru-RU"/>
        </w:rPr>
        <w:t xml:space="preserve"> </w:t>
      </w:r>
      <w:r w:rsidRPr="00272D8C">
        <w:rPr>
          <w:rFonts w:ascii="Times New Roman" w:eastAsia="Times New Roman" w:hAnsi="Times New Roman" w:cs="Times New Roman"/>
          <w:lang w:eastAsia="ru-RU"/>
        </w:rPr>
        <w:t xml:space="preserve">В случае принятия собранием решения о смене способа управления Многоквартирным домом, истечения срока договора управления Многоквартирным домом или досрочного расторжения такого договора </w:t>
      </w:r>
      <w:r w:rsidRPr="00272D8C">
        <w:rPr>
          <w:rFonts w:ascii="Times New Roman" w:eastAsia="Times New Roman" w:hAnsi="Times New Roman" w:cs="Times New Roman"/>
          <w:bCs/>
          <w:lang w:eastAsia="ru-RU"/>
        </w:rPr>
        <w:t xml:space="preserve">Управляющая организация </w:t>
      </w:r>
      <w:r w:rsidRPr="00272D8C">
        <w:rPr>
          <w:rFonts w:ascii="Times New Roman" w:eastAsia="Times New Roman" w:hAnsi="Times New Roman" w:cs="Times New Roman"/>
          <w:lang w:eastAsia="ru-RU"/>
        </w:rPr>
        <w:t xml:space="preserve">за тридцать дней до прекращения договора </w:t>
      </w:r>
      <w:r w:rsidRPr="00272D8C">
        <w:rPr>
          <w:rFonts w:ascii="Times New Roman" w:eastAsia="Times New Roman" w:hAnsi="Times New Roman" w:cs="Times New Roman"/>
          <w:bCs/>
          <w:lang w:eastAsia="ru-RU"/>
        </w:rPr>
        <w:t>в порядке, установленном</w:t>
      </w:r>
      <w:r w:rsidRPr="00272D8C">
        <w:rPr>
          <w:rFonts w:ascii="Times New Roman" w:eastAsia="Times New Roman" w:hAnsi="Times New Roman" w:cs="Times New Roman"/>
          <w:lang w:eastAsia="ru-RU"/>
        </w:rPr>
        <w:t xml:space="preserve"> Правилами осуществления деятельности по управлению многоквартирными домами, утвержденными постановлением Правительства РФ от 15.05.2013 № 416,</w:t>
      </w:r>
      <w:r w:rsidRPr="00272D8C">
        <w:rPr>
          <w:rFonts w:ascii="Times New Roman" w:eastAsia="Times New Roman" w:hAnsi="Times New Roman" w:cs="Times New Roman"/>
          <w:bCs/>
          <w:lang w:eastAsia="ru-RU"/>
        </w:rPr>
        <w:t xml:space="preserve"> </w:t>
      </w:r>
      <w:r w:rsidRPr="00272D8C">
        <w:rPr>
          <w:rFonts w:ascii="Times New Roman" w:eastAsia="Times New Roman" w:hAnsi="Times New Roman" w:cs="Times New Roman"/>
          <w:lang w:eastAsia="ru-RU"/>
        </w:rPr>
        <w:t xml:space="preserve">обязана передать техническую документацию на Многоквартирный дом и иные связанные с управлением домом документы в составе, предусмотренном </w:t>
      </w:r>
      <w:hyperlink r:id="rId44" w:history="1">
        <w:r w:rsidRPr="00272D8C">
          <w:rPr>
            <w:rStyle w:val="af1"/>
            <w:rFonts w:ascii="Times New Roman" w:hAnsi="Times New Roman" w:cs="Times New Roman"/>
            <w:color w:val="auto"/>
            <w:u w:val="none"/>
          </w:rPr>
          <w:t>Правилами</w:t>
        </w:r>
      </w:hyperlink>
      <w:r w:rsidRPr="00272D8C">
        <w:rPr>
          <w:rFonts w:ascii="Times New Roman" w:eastAsia="Times New Roman" w:hAnsi="Times New Roman" w:cs="Times New Roman"/>
          <w:lang w:eastAsia="ru-RU"/>
        </w:rPr>
        <w:t xml:space="preserve"> содержания общего имущества в многоквартирном доме, утвержденными постановлением Правительства Российской Федерации от 13 августа 2006 года № 491,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выбора непосредственного способа управления таким домом собственниками помещений в таком доме одному из собственников, указанному в решении общего собрания собственников о выборе способа управления таким домом, или, если такой собственник не указан, а так же в случае если решения собственников о выборе способа управлением не состоялось, любому собственнику помещения в таком доме.</w:t>
      </w:r>
    </w:p>
    <w:p w:rsidR="003A1D4C" w:rsidRPr="00272D8C" w:rsidRDefault="003A1D4C" w:rsidP="003A1D4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72D8C">
        <w:rPr>
          <w:rFonts w:ascii="Times New Roman" w:eastAsia="Times New Roman" w:hAnsi="Times New Roman" w:cs="Times New Roman"/>
          <w:bCs/>
          <w:lang w:eastAsia="ru-RU"/>
        </w:rPr>
        <w:tab/>
        <w:t>Передача документов оформляется актом передачи соответствующей документации на МКД, с приложением перечня передаваемых документов.</w:t>
      </w:r>
    </w:p>
    <w:p w:rsidR="003A1D4C" w:rsidRPr="00272D8C" w:rsidRDefault="003A1D4C" w:rsidP="003A1D4C">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8.8. Изменение условий настоящего Договора возможно только в случае наступления обстоятельств непреодолимой силы или на основании решения общего собрания собственников помещений Многоквартирного дома.</w:t>
      </w:r>
    </w:p>
    <w:p w:rsidR="003A1D4C" w:rsidRPr="00272D8C" w:rsidRDefault="003A1D4C" w:rsidP="003A1D4C">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8.9. Отчуждение помещения новому Собственнику не является основанием для досрочного расторжения настоящего Договора, но является основанием для замены Собственника новой стороной Договора.</w:t>
      </w:r>
    </w:p>
    <w:p w:rsidR="003A1D4C" w:rsidRPr="00272D8C" w:rsidRDefault="003A1D4C" w:rsidP="003A1D4C">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8.10. В установленном законодательством случае Договор расторгается в судебном порядке.</w:t>
      </w:r>
    </w:p>
    <w:p w:rsidR="003A1D4C" w:rsidRPr="00272D8C" w:rsidRDefault="003A1D4C" w:rsidP="003A1D4C">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3A1D4C" w:rsidRPr="00272D8C" w:rsidRDefault="003A1D4C" w:rsidP="003A1D4C">
      <w:pPr>
        <w:autoSpaceDE w:val="0"/>
        <w:autoSpaceDN w:val="0"/>
        <w:adjustRightInd w:val="0"/>
        <w:spacing w:after="0" w:line="240" w:lineRule="auto"/>
        <w:ind w:firstLine="720"/>
        <w:jc w:val="center"/>
        <w:rPr>
          <w:rFonts w:ascii="Times New Roman" w:eastAsia="Times New Roman" w:hAnsi="Times New Roman" w:cs="Times New Roman"/>
          <w:b/>
          <w:lang w:eastAsia="ru-RU"/>
        </w:rPr>
      </w:pPr>
      <w:r w:rsidRPr="00272D8C">
        <w:rPr>
          <w:rFonts w:ascii="Times New Roman" w:eastAsia="Times New Roman" w:hAnsi="Times New Roman" w:cs="Times New Roman"/>
          <w:b/>
          <w:lang w:eastAsia="ru-RU"/>
        </w:rPr>
        <w:t>9. ОРГАНИЗАЦИЯ ОБЩЕГО СОБРАНИЯ</w:t>
      </w:r>
    </w:p>
    <w:p w:rsidR="003A1D4C" w:rsidRPr="00272D8C" w:rsidRDefault="003A1D4C" w:rsidP="003A1D4C">
      <w:pPr>
        <w:autoSpaceDE w:val="0"/>
        <w:autoSpaceDN w:val="0"/>
        <w:adjustRightInd w:val="0"/>
        <w:spacing w:after="0" w:line="240" w:lineRule="auto"/>
        <w:ind w:firstLine="720"/>
        <w:jc w:val="center"/>
        <w:rPr>
          <w:rFonts w:ascii="Times New Roman" w:eastAsia="Times New Roman" w:hAnsi="Times New Roman" w:cs="Times New Roman"/>
          <w:b/>
          <w:lang w:eastAsia="ru-RU"/>
        </w:rPr>
      </w:pPr>
    </w:p>
    <w:p w:rsidR="003A1D4C" w:rsidRPr="00272D8C" w:rsidRDefault="003A1D4C" w:rsidP="003A1D4C">
      <w:pPr>
        <w:spacing w:after="0" w:line="240" w:lineRule="auto"/>
        <w:ind w:firstLine="708"/>
        <w:jc w:val="both"/>
        <w:rPr>
          <w:rFonts w:ascii="Times New Roman" w:eastAsia="Times New Roman" w:hAnsi="Times New Roman" w:cs="Times New Roman"/>
          <w:bCs/>
          <w:color w:val="000000"/>
          <w:lang w:eastAsia="ru-RU"/>
        </w:rPr>
      </w:pPr>
      <w:r w:rsidRPr="00272D8C">
        <w:rPr>
          <w:rFonts w:ascii="Times New Roman" w:eastAsia="Times New Roman" w:hAnsi="Times New Roman" w:cs="Times New Roman"/>
          <w:bCs/>
          <w:color w:val="000000"/>
          <w:lang w:eastAsia="ru-RU"/>
        </w:rPr>
        <w:t>9.1.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ст. 45 Жилищного Кодекса Российской Федерации.</w:t>
      </w:r>
    </w:p>
    <w:p w:rsidR="003A1D4C" w:rsidRPr="00272D8C" w:rsidRDefault="003A1D4C" w:rsidP="003A1D4C">
      <w:pPr>
        <w:spacing w:after="0" w:line="240" w:lineRule="auto"/>
        <w:ind w:firstLine="708"/>
        <w:jc w:val="both"/>
        <w:rPr>
          <w:rFonts w:ascii="Times New Roman" w:eastAsia="Times New Roman" w:hAnsi="Times New Roman" w:cs="Times New Roman"/>
          <w:bCs/>
          <w:color w:val="000000"/>
          <w:lang w:eastAsia="ru-RU"/>
        </w:rPr>
      </w:pPr>
      <w:r w:rsidRPr="00272D8C">
        <w:rPr>
          <w:rFonts w:ascii="Times New Roman" w:eastAsia="Times New Roman" w:hAnsi="Times New Roman" w:cs="Times New Roman"/>
          <w:bCs/>
          <w:color w:val="000000"/>
          <w:lang w:eastAsia="ru-RU"/>
        </w:rPr>
        <w:t>9.2.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3A1D4C" w:rsidRPr="00272D8C" w:rsidRDefault="003A1D4C" w:rsidP="003A1D4C">
      <w:pPr>
        <w:spacing w:after="0" w:line="240" w:lineRule="auto"/>
        <w:ind w:firstLine="708"/>
        <w:jc w:val="both"/>
        <w:rPr>
          <w:rFonts w:ascii="Times New Roman" w:eastAsia="Times New Roman" w:hAnsi="Times New Roman" w:cs="Times New Roman"/>
          <w:bCs/>
          <w:color w:val="000000"/>
          <w:lang w:eastAsia="ru-RU"/>
        </w:rPr>
      </w:pPr>
      <w:r w:rsidRPr="00272D8C">
        <w:rPr>
          <w:rFonts w:ascii="Times New Roman" w:eastAsia="Times New Roman" w:hAnsi="Times New Roman" w:cs="Times New Roman"/>
          <w:bCs/>
          <w:color w:val="000000"/>
          <w:lang w:eastAsia="ru-RU"/>
        </w:rPr>
        <w:t>9.3.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3A1D4C" w:rsidRPr="00272D8C" w:rsidRDefault="003A1D4C" w:rsidP="003A1D4C">
      <w:pPr>
        <w:spacing w:after="0" w:line="240" w:lineRule="auto"/>
        <w:ind w:firstLine="708"/>
        <w:jc w:val="both"/>
        <w:rPr>
          <w:rFonts w:ascii="Times New Roman" w:eastAsia="Times New Roman" w:hAnsi="Times New Roman" w:cs="Times New Roman"/>
          <w:bCs/>
          <w:color w:val="000000"/>
          <w:lang w:eastAsia="ru-RU"/>
        </w:rPr>
      </w:pPr>
      <w:r w:rsidRPr="00272D8C">
        <w:rPr>
          <w:rFonts w:ascii="Times New Roman" w:eastAsia="Times New Roman" w:hAnsi="Times New Roman" w:cs="Times New Roman"/>
          <w:bCs/>
          <w:color w:val="000000"/>
          <w:lang w:eastAsia="ru-RU"/>
        </w:rPr>
        <w:t>9.4. Собственник, иное лицо,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3A1D4C" w:rsidRPr="00272D8C" w:rsidRDefault="003A1D4C" w:rsidP="003A1D4C">
      <w:pPr>
        <w:spacing w:after="0" w:line="240" w:lineRule="auto"/>
        <w:ind w:firstLine="708"/>
        <w:jc w:val="both"/>
        <w:rPr>
          <w:rFonts w:ascii="Times New Roman" w:eastAsia="Times New Roman" w:hAnsi="Times New Roman" w:cs="Times New Roman"/>
          <w:bCs/>
          <w:color w:val="000000"/>
          <w:lang w:eastAsia="ru-RU"/>
        </w:rPr>
      </w:pPr>
      <w:r w:rsidRPr="00272D8C">
        <w:rPr>
          <w:rFonts w:ascii="Times New Roman" w:eastAsia="Times New Roman" w:hAnsi="Times New Roman" w:cs="Times New Roman"/>
          <w:bCs/>
          <w:color w:val="000000"/>
          <w:lang w:eastAsia="ru-RU"/>
        </w:rPr>
        <w:t>9.5. В сообщении о проведении общего собрания собственников помещений в многоквартирном доме должны быть указаны:</w:t>
      </w:r>
    </w:p>
    <w:p w:rsidR="003A1D4C" w:rsidRPr="00272D8C" w:rsidRDefault="003A1D4C" w:rsidP="003A1D4C">
      <w:pPr>
        <w:spacing w:after="0" w:line="240" w:lineRule="auto"/>
        <w:ind w:firstLine="708"/>
        <w:jc w:val="both"/>
        <w:rPr>
          <w:rFonts w:ascii="Times New Roman" w:eastAsia="Times New Roman" w:hAnsi="Times New Roman" w:cs="Times New Roman"/>
          <w:bCs/>
          <w:color w:val="000000"/>
          <w:lang w:eastAsia="ru-RU"/>
        </w:rPr>
      </w:pPr>
      <w:r w:rsidRPr="00272D8C">
        <w:rPr>
          <w:rFonts w:ascii="Times New Roman" w:eastAsia="Times New Roman" w:hAnsi="Times New Roman" w:cs="Times New Roman"/>
          <w:bCs/>
          <w:color w:val="000000"/>
          <w:lang w:eastAsia="ru-RU"/>
        </w:rPr>
        <w:t>1) сведения о лице, по инициативе которого созывается данное собрание;</w:t>
      </w:r>
    </w:p>
    <w:p w:rsidR="003A1D4C" w:rsidRPr="00272D8C" w:rsidRDefault="003A1D4C" w:rsidP="003A1D4C">
      <w:pPr>
        <w:spacing w:after="0" w:line="240" w:lineRule="auto"/>
        <w:ind w:firstLine="708"/>
        <w:jc w:val="both"/>
        <w:rPr>
          <w:rFonts w:ascii="Times New Roman" w:eastAsia="Times New Roman" w:hAnsi="Times New Roman" w:cs="Times New Roman"/>
          <w:bCs/>
          <w:color w:val="000000"/>
          <w:lang w:eastAsia="ru-RU"/>
        </w:rPr>
      </w:pPr>
      <w:r w:rsidRPr="00272D8C">
        <w:rPr>
          <w:rFonts w:ascii="Times New Roman" w:eastAsia="Times New Roman" w:hAnsi="Times New Roman" w:cs="Times New Roman"/>
          <w:bCs/>
          <w:color w:val="000000"/>
          <w:lang w:eastAsia="ru-RU"/>
        </w:rPr>
        <w:t>2) форма проведения данного собрания (очное, заочное или очно-заочное голосование);</w:t>
      </w:r>
    </w:p>
    <w:p w:rsidR="003A1D4C" w:rsidRPr="00272D8C" w:rsidRDefault="003A1D4C" w:rsidP="003A1D4C">
      <w:pPr>
        <w:spacing w:after="0" w:line="240" w:lineRule="auto"/>
        <w:ind w:firstLine="708"/>
        <w:jc w:val="both"/>
        <w:rPr>
          <w:rFonts w:ascii="Times New Roman" w:eastAsia="Times New Roman" w:hAnsi="Times New Roman" w:cs="Times New Roman"/>
          <w:bCs/>
          <w:color w:val="000000"/>
          <w:lang w:eastAsia="ru-RU"/>
        </w:rPr>
      </w:pPr>
      <w:r w:rsidRPr="00272D8C">
        <w:rPr>
          <w:rFonts w:ascii="Times New Roman" w:eastAsia="Times New Roman" w:hAnsi="Times New Roman" w:cs="Times New Roman"/>
          <w:bCs/>
          <w:color w:val="000000"/>
          <w:lang w:eastAsia="ru-RU"/>
        </w:rP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3A1D4C" w:rsidRPr="00272D8C" w:rsidRDefault="003A1D4C" w:rsidP="003A1D4C">
      <w:pPr>
        <w:spacing w:after="0" w:line="240" w:lineRule="auto"/>
        <w:ind w:firstLine="708"/>
        <w:jc w:val="both"/>
        <w:rPr>
          <w:rFonts w:ascii="Times New Roman" w:eastAsia="Times New Roman" w:hAnsi="Times New Roman" w:cs="Times New Roman"/>
          <w:bCs/>
          <w:color w:val="000000"/>
          <w:lang w:eastAsia="ru-RU"/>
        </w:rPr>
      </w:pPr>
      <w:r w:rsidRPr="00272D8C">
        <w:rPr>
          <w:rFonts w:ascii="Times New Roman" w:eastAsia="Times New Roman" w:hAnsi="Times New Roman" w:cs="Times New Roman"/>
          <w:bCs/>
          <w:color w:val="000000"/>
          <w:lang w:eastAsia="ru-RU"/>
        </w:rPr>
        <w:t>4) повестка дня данного собрания;</w:t>
      </w:r>
    </w:p>
    <w:p w:rsidR="003A1D4C" w:rsidRPr="00272D8C" w:rsidRDefault="003A1D4C" w:rsidP="003A1D4C">
      <w:pPr>
        <w:spacing w:after="0" w:line="240" w:lineRule="auto"/>
        <w:ind w:firstLine="708"/>
        <w:jc w:val="both"/>
        <w:rPr>
          <w:rFonts w:ascii="Times New Roman" w:eastAsia="Times New Roman" w:hAnsi="Times New Roman" w:cs="Times New Roman"/>
          <w:bCs/>
          <w:color w:val="000000"/>
          <w:lang w:eastAsia="ru-RU"/>
        </w:rPr>
      </w:pPr>
      <w:r w:rsidRPr="00272D8C">
        <w:rPr>
          <w:rFonts w:ascii="Times New Roman" w:eastAsia="Times New Roman" w:hAnsi="Times New Roman" w:cs="Times New Roman"/>
          <w:bCs/>
          <w:color w:val="000000"/>
          <w:lang w:eastAsia="ru-RU"/>
        </w:rP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3A1D4C" w:rsidRPr="00272D8C" w:rsidRDefault="003A1D4C" w:rsidP="003A1D4C">
      <w:pPr>
        <w:spacing w:after="0" w:line="240" w:lineRule="auto"/>
        <w:ind w:firstLine="540"/>
        <w:jc w:val="both"/>
        <w:rPr>
          <w:rFonts w:ascii="Times New Roman" w:eastAsia="Times New Roman" w:hAnsi="Times New Roman" w:cs="Times New Roman"/>
          <w:bCs/>
          <w:shd w:val="clear" w:color="auto" w:fill="FFFFFF"/>
          <w:lang w:eastAsia="ru-RU"/>
        </w:rPr>
      </w:pPr>
      <w:r w:rsidRPr="00272D8C">
        <w:rPr>
          <w:rFonts w:ascii="Times New Roman" w:eastAsia="Times New Roman" w:hAnsi="Times New Roman" w:cs="Times New Roman"/>
          <w:bCs/>
          <w:color w:val="000000"/>
          <w:shd w:val="clear" w:color="auto" w:fill="FFFFFF"/>
          <w:lang w:eastAsia="ru-RU"/>
        </w:rPr>
        <w:t xml:space="preserve">9.6.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обязана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w:t>
      </w:r>
      <w:r w:rsidRPr="00272D8C">
        <w:rPr>
          <w:rFonts w:ascii="Times New Roman" w:eastAsia="Times New Roman" w:hAnsi="Times New Roman" w:cs="Times New Roman"/>
          <w:bCs/>
          <w:shd w:val="clear" w:color="auto" w:fill="FFFFFF"/>
          <w:lang w:eastAsia="ru-RU"/>
        </w:rPr>
        <w:t>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r:id="rId45" w:anchor="block_4603" w:history="1">
        <w:r w:rsidRPr="00272D8C">
          <w:rPr>
            <w:rStyle w:val="af1"/>
            <w:rFonts w:ascii="Times New Roman" w:hAnsi="Times New Roman" w:cs="Times New Roman"/>
            <w:bCs/>
            <w:color w:val="auto"/>
            <w:u w:val="none"/>
          </w:rPr>
          <w:t>частью 3 статьи 46</w:t>
        </w:r>
      </w:hyperlink>
      <w:r w:rsidRPr="00272D8C">
        <w:rPr>
          <w:rFonts w:ascii="Times New Roman" w:eastAsia="Times New Roman" w:hAnsi="Times New Roman" w:cs="Times New Roman"/>
          <w:bCs/>
          <w:shd w:val="clear" w:color="auto" w:fill="FFFFFF"/>
          <w:lang w:eastAsia="ru-RU"/>
        </w:rPr>
        <w:t> Жилищного Кодекса Российской Федерации.</w:t>
      </w:r>
    </w:p>
    <w:p w:rsidR="003A1D4C" w:rsidRPr="00272D8C" w:rsidRDefault="003A1D4C" w:rsidP="003A1D4C">
      <w:pPr>
        <w:spacing w:after="0" w:line="240" w:lineRule="auto"/>
        <w:ind w:firstLine="540"/>
        <w:jc w:val="both"/>
        <w:rPr>
          <w:rFonts w:ascii="Times New Roman" w:eastAsia="Times New Roman" w:hAnsi="Times New Roman" w:cs="Times New Roman"/>
          <w:bCs/>
          <w:color w:val="000000"/>
          <w:lang w:eastAsia="ru-RU"/>
        </w:rPr>
      </w:pPr>
      <w:r w:rsidRPr="00272D8C">
        <w:rPr>
          <w:rFonts w:ascii="Times New Roman" w:eastAsia="Times New Roman" w:hAnsi="Times New Roman" w:cs="Times New Roman"/>
          <w:bCs/>
          <w:lang w:eastAsia="ru-RU"/>
        </w:rPr>
        <w:t xml:space="preserve">9.7. Общее собрание собственников помещений в многоквартирном доме может быть созвано по инициативе управляющей организации, осуществляющей управление </w:t>
      </w:r>
      <w:r w:rsidRPr="00272D8C">
        <w:rPr>
          <w:rFonts w:ascii="Times New Roman" w:eastAsia="Times New Roman" w:hAnsi="Times New Roman" w:cs="Times New Roman"/>
          <w:bCs/>
          <w:color w:val="000000"/>
          <w:lang w:eastAsia="ru-RU"/>
        </w:rPr>
        <w:t>данным многоквартирным домом по договору управления. При этом в повестку дня такого собрания могут быть включены вопросы, отнесенные Жилищным Кодексом Российской Федерации к компетенции общего собрания собственников помещений в многоквартирном доме.</w:t>
      </w:r>
    </w:p>
    <w:p w:rsidR="003A1D4C" w:rsidRPr="00272D8C" w:rsidRDefault="003A1D4C" w:rsidP="003A1D4C">
      <w:pPr>
        <w:spacing w:after="0" w:line="240" w:lineRule="auto"/>
        <w:jc w:val="center"/>
        <w:rPr>
          <w:rFonts w:ascii="Times New Roman" w:eastAsia="Times New Roman" w:hAnsi="Times New Roman" w:cs="Times New Roman"/>
          <w:b/>
          <w:bCs/>
          <w:lang w:eastAsia="ru-RU"/>
        </w:rPr>
      </w:pPr>
    </w:p>
    <w:p w:rsidR="003A1D4C" w:rsidRPr="00272D8C" w:rsidRDefault="003A1D4C" w:rsidP="003A1D4C">
      <w:pPr>
        <w:spacing w:after="0" w:line="240" w:lineRule="auto"/>
        <w:jc w:val="center"/>
        <w:rPr>
          <w:rFonts w:ascii="Times New Roman" w:eastAsia="Times New Roman" w:hAnsi="Times New Roman" w:cs="Times New Roman"/>
          <w:b/>
          <w:bCs/>
          <w:lang w:eastAsia="ru-RU"/>
        </w:rPr>
      </w:pPr>
      <w:r w:rsidRPr="00272D8C">
        <w:rPr>
          <w:rFonts w:ascii="Times New Roman" w:eastAsia="Times New Roman" w:hAnsi="Times New Roman" w:cs="Times New Roman"/>
          <w:b/>
          <w:bCs/>
          <w:lang w:eastAsia="ru-RU"/>
        </w:rPr>
        <w:t>10. ЗАКЛЮЧИТЕЛЬНЫЕ ПОЛОЖЕНИЯ.</w:t>
      </w:r>
    </w:p>
    <w:p w:rsidR="003A1D4C" w:rsidRPr="00272D8C" w:rsidRDefault="003A1D4C" w:rsidP="003A1D4C">
      <w:pPr>
        <w:spacing w:after="0" w:line="240" w:lineRule="auto"/>
        <w:jc w:val="center"/>
        <w:rPr>
          <w:rFonts w:ascii="Times New Roman" w:eastAsia="Times New Roman" w:hAnsi="Times New Roman" w:cs="Times New Roman"/>
          <w:b/>
          <w:bCs/>
          <w:lang w:eastAsia="ru-RU"/>
        </w:rPr>
      </w:pPr>
    </w:p>
    <w:p w:rsidR="003A1D4C" w:rsidRPr="00272D8C" w:rsidRDefault="003A1D4C" w:rsidP="003A1D4C">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 xml:space="preserve">10.1. Взаимоотношения сторон, не урегулированные настоящим Договором, регламентируются действующим законодательством Российской Федерации. </w:t>
      </w:r>
    </w:p>
    <w:p w:rsidR="003A1D4C" w:rsidRPr="00272D8C" w:rsidRDefault="003A1D4C" w:rsidP="003A1D4C">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10.2. Все споры, возникшие из настоящего Договора или в связи с ним, разрешаются Сторонами путем переговоров, а при невозможности  урегулирования разногласий в процессе переговоров - в судебном порядке.</w:t>
      </w:r>
    </w:p>
    <w:p w:rsidR="003A1D4C" w:rsidRPr="00272D8C" w:rsidRDefault="003A1D4C" w:rsidP="003A1D4C">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 xml:space="preserve">10.3. Настоящий Договор составлен в двух экземплярах. Оба экземпляра идентичны и имеют одинаковую юридическую силу. У каждой из Сторон находится один экземпляр настоящего Договора. </w:t>
      </w:r>
    </w:p>
    <w:p w:rsidR="003A1D4C" w:rsidRPr="00272D8C" w:rsidRDefault="003A1D4C" w:rsidP="003A1D4C">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10.4. Неотъемлемой частью настоящего Договора являются Приложения:</w:t>
      </w:r>
    </w:p>
    <w:p w:rsidR="003A1D4C" w:rsidRPr="00272D8C" w:rsidRDefault="003A1D4C" w:rsidP="003A1D4C">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72D8C">
        <w:rPr>
          <w:rFonts w:ascii="Times New Roman" w:eastAsia="Times New Roman" w:hAnsi="Times New Roman" w:cs="Times New Roman"/>
          <w:lang w:eastAsia="ru-RU"/>
        </w:rPr>
        <w:t xml:space="preserve">10.4.1. Реестр Собственников помещений Многоквартирного дома </w:t>
      </w:r>
      <w:r w:rsidR="001569BE">
        <w:rPr>
          <w:rFonts w:ascii="Times New Roman" w:eastAsia="Times New Roman" w:hAnsi="Times New Roman" w:cs="Times New Roman"/>
          <w:lang w:eastAsia="ru-RU"/>
        </w:rPr>
        <w:t xml:space="preserve">подписавших настоящий договор </w:t>
      </w:r>
      <w:r w:rsidRPr="00272D8C">
        <w:rPr>
          <w:rFonts w:ascii="Times New Roman" w:eastAsia="Times New Roman" w:hAnsi="Times New Roman" w:cs="Times New Roman"/>
          <w:lang w:eastAsia="ru-RU"/>
        </w:rPr>
        <w:t xml:space="preserve">(Приложение № 1) на </w:t>
      </w:r>
      <w:r w:rsidR="001F6553">
        <w:rPr>
          <w:rFonts w:ascii="Times New Roman" w:eastAsia="Times New Roman" w:hAnsi="Times New Roman" w:cs="Times New Roman"/>
          <w:lang w:eastAsia="ru-RU"/>
        </w:rPr>
        <w:t>7</w:t>
      </w:r>
      <w:r w:rsidRPr="00272D8C">
        <w:rPr>
          <w:rFonts w:ascii="Times New Roman" w:eastAsia="Times New Roman" w:hAnsi="Times New Roman" w:cs="Times New Roman"/>
          <w:lang w:eastAsia="ru-RU"/>
        </w:rPr>
        <w:t xml:space="preserve"> л.</w:t>
      </w:r>
    </w:p>
    <w:p w:rsidR="003A1D4C" w:rsidRPr="00272D8C" w:rsidRDefault="003A1D4C" w:rsidP="003A1D4C">
      <w:pPr>
        <w:spacing w:after="0"/>
        <w:ind w:firstLine="540"/>
        <w:jc w:val="both"/>
        <w:rPr>
          <w:rFonts w:ascii="Times New Roman" w:eastAsia="Calibri" w:hAnsi="Times New Roman" w:cs="Times New Roman"/>
        </w:rPr>
      </w:pPr>
      <w:r w:rsidRPr="00272D8C">
        <w:rPr>
          <w:rFonts w:ascii="Times New Roman" w:eastAsia="Calibri" w:hAnsi="Times New Roman" w:cs="Times New Roman"/>
        </w:rPr>
        <w:t xml:space="preserve">10.4.2. Состав общего имущества многоквартирного дома № </w:t>
      </w:r>
      <w:r w:rsidR="00932085" w:rsidRPr="00932085">
        <w:rPr>
          <w:rFonts w:ascii="Times New Roman" w:eastAsia="Calibri" w:hAnsi="Times New Roman" w:cs="Times New Roman"/>
        </w:rPr>
        <w:t>____</w:t>
      </w:r>
      <w:r w:rsidRPr="00272D8C">
        <w:rPr>
          <w:rFonts w:ascii="Times New Roman" w:eastAsia="Calibri" w:hAnsi="Times New Roman" w:cs="Times New Roman"/>
        </w:rPr>
        <w:t xml:space="preserve">, по </w:t>
      </w:r>
      <w:r w:rsidR="00932085" w:rsidRPr="00932085">
        <w:rPr>
          <w:rFonts w:ascii="Times New Roman" w:eastAsia="Calibri" w:hAnsi="Times New Roman" w:cs="Times New Roman"/>
        </w:rPr>
        <w:t>______________________</w:t>
      </w:r>
      <w:r w:rsidRPr="00272D8C">
        <w:rPr>
          <w:rFonts w:ascii="Times New Roman" w:eastAsia="Calibri" w:hAnsi="Times New Roman" w:cs="Times New Roman"/>
        </w:rPr>
        <w:t>, мкр. Сертолово-1, г. Сертолово</w:t>
      </w:r>
      <w:r w:rsidR="001F6553">
        <w:rPr>
          <w:rFonts w:ascii="Times New Roman" w:eastAsia="Calibri" w:hAnsi="Times New Roman" w:cs="Times New Roman"/>
        </w:rPr>
        <w:t>, Всеволожский муниципальный район, Ленинградской области</w:t>
      </w:r>
      <w:r w:rsidRPr="00272D8C">
        <w:rPr>
          <w:rFonts w:ascii="Times New Roman" w:eastAsia="Calibri" w:hAnsi="Times New Roman" w:cs="Times New Roman"/>
        </w:rPr>
        <w:t xml:space="preserve"> (Приложение № 2) на </w:t>
      </w:r>
      <w:r w:rsidR="00FC5AEA">
        <w:rPr>
          <w:rFonts w:ascii="Times New Roman" w:eastAsia="Calibri" w:hAnsi="Times New Roman" w:cs="Times New Roman"/>
        </w:rPr>
        <w:t>3</w:t>
      </w:r>
      <w:r w:rsidRPr="00272D8C">
        <w:rPr>
          <w:rFonts w:ascii="Times New Roman" w:eastAsia="Calibri" w:hAnsi="Times New Roman" w:cs="Times New Roman"/>
        </w:rPr>
        <w:t xml:space="preserve"> л.</w:t>
      </w:r>
    </w:p>
    <w:p w:rsidR="003A1D4C" w:rsidRPr="00272D8C" w:rsidRDefault="003A1D4C" w:rsidP="003A1D4C">
      <w:pPr>
        <w:spacing w:after="0"/>
        <w:ind w:firstLine="540"/>
        <w:jc w:val="both"/>
        <w:rPr>
          <w:rFonts w:ascii="Times New Roman" w:eastAsia="Calibri" w:hAnsi="Times New Roman" w:cs="Times New Roman"/>
        </w:rPr>
      </w:pPr>
      <w:r w:rsidRPr="00272D8C">
        <w:rPr>
          <w:rFonts w:ascii="Times New Roman" w:eastAsia="Calibri" w:hAnsi="Times New Roman" w:cs="Times New Roman"/>
        </w:rPr>
        <w:t xml:space="preserve">10.4.3. Перечень работ и услуг по содержанию и ремонту общего имущества многоквартирного дома № </w:t>
      </w:r>
      <w:r w:rsidR="001F6553" w:rsidRPr="00272D8C">
        <w:rPr>
          <w:rFonts w:ascii="Times New Roman" w:eastAsia="Calibri" w:hAnsi="Times New Roman" w:cs="Times New Roman"/>
        </w:rPr>
        <w:t xml:space="preserve">№ </w:t>
      </w:r>
      <w:r w:rsidR="00932085" w:rsidRPr="00932085">
        <w:rPr>
          <w:rFonts w:ascii="Times New Roman" w:eastAsia="Calibri" w:hAnsi="Times New Roman" w:cs="Times New Roman"/>
        </w:rPr>
        <w:t>___</w:t>
      </w:r>
      <w:r w:rsidR="001F6553" w:rsidRPr="00272D8C">
        <w:rPr>
          <w:rFonts w:ascii="Times New Roman" w:eastAsia="Calibri" w:hAnsi="Times New Roman" w:cs="Times New Roman"/>
        </w:rPr>
        <w:t xml:space="preserve">, по </w:t>
      </w:r>
      <w:r w:rsidR="00932085" w:rsidRPr="00932085">
        <w:rPr>
          <w:rFonts w:ascii="Times New Roman" w:eastAsia="Calibri" w:hAnsi="Times New Roman" w:cs="Times New Roman"/>
        </w:rPr>
        <w:t>_______________________</w:t>
      </w:r>
      <w:r w:rsidR="001F6553" w:rsidRPr="00272D8C">
        <w:rPr>
          <w:rFonts w:ascii="Times New Roman" w:eastAsia="Calibri" w:hAnsi="Times New Roman" w:cs="Times New Roman"/>
        </w:rPr>
        <w:t>, мкр. Сертолово-1, г. Сертолово</w:t>
      </w:r>
      <w:r w:rsidR="001F6553">
        <w:rPr>
          <w:rFonts w:ascii="Times New Roman" w:eastAsia="Calibri" w:hAnsi="Times New Roman" w:cs="Times New Roman"/>
        </w:rPr>
        <w:t>, Всеволожский муниципальный район, Ленинградской области</w:t>
      </w:r>
      <w:r w:rsidR="001F6553" w:rsidRPr="00272D8C">
        <w:rPr>
          <w:rFonts w:ascii="Times New Roman" w:eastAsia="Calibri" w:hAnsi="Times New Roman" w:cs="Times New Roman"/>
        </w:rPr>
        <w:t xml:space="preserve"> </w:t>
      </w:r>
      <w:r w:rsidRPr="00272D8C">
        <w:rPr>
          <w:rFonts w:ascii="Times New Roman" w:eastAsia="Calibri" w:hAnsi="Times New Roman" w:cs="Times New Roman"/>
        </w:rPr>
        <w:t xml:space="preserve">(Приложение № 3) на </w:t>
      </w:r>
      <w:r w:rsidR="00FC5AEA">
        <w:rPr>
          <w:rFonts w:ascii="Times New Roman" w:eastAsia="Calibri" w:hAnsi="Times New Roman" w:cs="Times New Roman"/>
        </w:rPr>
        <w:t>1</w:t>
      </w:r>
      <w:r w:rsidRPr="00272D8C">
        <w:rPr>
          <w:rFonts w:ascii="Times New Roman" w:eastAsia="Calibri" w:hAnsi="Times New Roman" w:cs="Times New Roman"/>
        </w:rPr>
        <w:t xml:space="preserve"> л.</w:t>
      </w:r>
    </w:p>
    <w:p w:rsidR="00A366F4" w:rsidRPr="00202E96" w:rsidRDefault="003A1D4C" w:rsidP="00202E96">
      <w:pPr>
        <w:spacing w:after="0"/>
        <w:ind w:firstLine="540"/>
        <w:jc w:val="both"/>
        <w:rPr>
          <w:rFonts w:ascii="Times New Roman" w:eastAsia="Calibri" w:hAnsi="Times New Roman" w:cs="Times New Roman"/>
        </w:rPr>
      </w:pPr>
      <w:r w:rsidRPr="00272D8C">
        <w:rPr>
          <w:rFonts w:ascii="Times New Roman" w:eastAsia="Calibri" w:hAnsi="Times New Roman" w:cs="Times New Roman"/>
        </w:rPr>
        <w:t>10.4.4.</w:t>
      </w:r>
      <w:r w:rsidRPr="00272D8C">
        <w:rPr>
          <w:rFonts w:ascii="Times New Roman" w:eastAsia="Calibri" w:hAnsi="Times New Roman" w:cs="Times New Roman"/>
          <w:lang w:eastAsia="ru-RU"/>
        </w:rPr>
        <w:t xml:space="preserve"> Размер платы за жилое помещение и коммунальные услуги (Приложение № 4) на </w:t>
      </w:r>
      <w:r w:rsidR="00FC5AEA">
        <w:rPr>
          <w:rFonts w:ascii="Times New Roman" w:eastAsia="Calibri" w:hAnsi="Times New Roman" w:cs="Times New Roman"/>
          <w:lang w:eastAsia="ru-RU"/>
        </w:rPr>
        <w:t>1</w:t>
      </w:r>
      <w:r w:rsidRPr="00272D8C">
        <w:rPr>
          <w:rFonts w:ascii="Times New Roman" w:eastAsia="Calibri" w:hAnsi="Times New Roman" w:cs="Times New Roman"/>
          <w:lang w:eastAsia="ru-RU"/>
        </w:rPr>
        <w:t xml:space="preserve"> л.</w:t>
      </w:r>
    </w:p>
    <w:p w:rsidR="003A1D4C" w:rsidRPr="00272D8C" w:rsidRDefault="003A1D4C" w:rsidP="003A1D4C">
      <w:pPr>
        <w:spacing w:before="100" w:beforeAutospacing="1" w:after="100" w:afterAutospacing="1"/>
        <w:jc w:val="center"/>
        <w:rPr>
          <w:rFonts w:ascii="Times New Roman" w:eastAsia="Calibri" w:hAnsi="Times New Roman" w:cs="Times New Roman"/>
          <w:color w:val="292929"/>
        </w:rPr>
      </w:pPr>
      <w:r w:rsidRPr="00272D8C">
        <w:rPr>
          <w:rFonts w:ascii="Times New Roman" w:eastAsia="Calibri" w:hAnsi="Times New Roman" w:cs="Times New Roman"/>
          <w:b/>
          <w:bCs/>
          <w:color w:val="292929"/>
        </w:rPr>
        <w:t xml:space="preserve">11. РЕКВИЗИТЫ </w:t>
      </w:r>
      <w:r w:rsidR="00A366F4" w:rsidRPr="00272D8C">
        <w:rPr>
          <w:rFonts w:ascii="Times New Roman" w:eastAsia="Calibri" w:hAnsi="Times New Roman" w:cs="Times New Roman"/>
          <w:b/>
          <w:bCs/>
          <w:color w:val="292929"/>
        </w:rPr>
        <w:t xml:space="preserve"> И ПОДПИСИ </w:t>
      </w:r>
      <w:r w:rsidRPr="00272D8C">
        <w:rPr>
          <w:rFonts w:ascii="Times New Roman" w:eastAsia="Calibri" w:hAnsi="Times New Roman" w:cs="Times New Roman"/>
          <w:b/>
          <w:bCs/>
          <w:color w:val="292929"/>
        </w:rPr>
        <w:t>СТОРОН</w:t>
      </w:r>
    </w:p>
    <w:tbl>
      <w:tblPr>
        <w:tblW w:w="5123" w:type="pct"/>
        <w:tblLayout w:type="fixed"/>
        <w:tblLook w:val="00A0" w:firstRow="1" w:lastRow="0" w:firstColumn="1" w:lastColumn="0" w:noHBand="0" w:noVBand="0"/>
      </w:tblPr>
      <w:tblGrid>
        <w:gridCol w:w="3937"/>
        <w:gridCol w:w="282"/>
        <w:gridCol w:w="5587"/>
      </w:tblGrid>
      <w:tr w:rsidR="003A1D4C" w:rsidRPr="00272D8C" w:rsidTr="008F5141">
        <w:tc>
          <w:tcPr>
            <w:tcW w:w="2007" w:type="pct"/>
            <w:hideMark/>
          </w:tcPr>
          <w:p w:rsidR="003A1D4C" w:rsidRPr="00272D8C" w:rsidRDefault="003A1D4C">
            <w:pPr>
              <w:suppressAutoHyphens/>
              <w:spacing w:after="0" w:line="264" w:lineRule="auto"/>
              <w:rPr>
                <w:rFonts w:ascii="Times New Roman" w:eastAsia="Times New Roman" w:hAnsi="Times New Roman" w:cs="Times New Roman"/>
                <w:b/>
                <w:color w:val="000000"/>
                <w:lang w:eastAsia="x-none"/>
              </w:rPr>
            </w:pPr>
            <w:r w:rsidRPr="00272D8C">
              <w:rPr>
                <w:rFonts w:ascii="Times New Roman" w:eastAsia="Times New Roman" w:hAnsi="Times New Roman" w:cs="Times New Roman"/>
                <w:b/>
                <w:color w:val="000000"/>
                <w:lang w:eastAsia="x-none"/>
              </w:rPr>
              <w:t>Собственники</w:t>
            </w:r>
          </w:p>
        </w:tc>
        <w:tc>
          <w:tcPr>
            <w:tcW w:w="144" w:type="pct"/>
          </w:tcPr>
          <w:p w:rsidR="003A1D4C" w:rsidRPr="00272D8C" w:rsidRDefault="003A1D4C">
            <w:pPr>
              <w:suppressAutoHyphens/>
              <w:spacing w:after="0" w:line="264" w:lineRule="auto"/>
              <w:rPr>
                <w:rFonts w:ascii="Times New Roman" w:eastAsia="Times New Roman" w:hAnsi="Times New Roman" w:cs="Times New Roman"/>
                <w:color w:val="000000"/>
                <w:lang w:eastAsia="x-none"/>
              </w:rPr>
            </w:pPr>
          </w:p>
        </w:tc>
        <w:tc>
          <w:tcPr>
            <w:tcW w:w="2849" w:type="pct"/>
            <w:hideMark/>
          </w:tcPr>
          <w:p w:rsidR="003A1D4C" w:rsidRPr="00272D8C" w:rsidRDefault="00272D8C" w:rsidP="00A366F4">
            <w:pPr>
              <w:suppressAutoHyphens/>
              <w:spacing w:after="0" w:line="264" w:lineRule="auto"/>
              <w:rPr>
                <w:rFonts w:ascii="Times New Roman" w:eastAsia="Times New Roman" w:hAnsi="Times New Roman" w:cs="Times New Roman"/>
                <w:b/>
                <w:color w:val="000000"/>
                <w:lang w:val="x-none" w:eastAsia="x-none"/>
              </w:rPr>
            </w:pPr>
            <w:r w:rsidRPr="00272D8C">
              <w:rPr>
                <w:rFonts w:ascii="Times New Roman" w:eastAsia="Times New Roman" w:hAnsi="Times New Roman" w:cs="Times New Roman"/>
                <w:b/>
                <w:color w:val="000000"/>
                <w:lang w:eastAsia="x-none"/>
              </w:rPr>
              <w:t xml:space="preserve">   </w:t>
            </w:r>
            <w:r w:rsidR="003A1D4C" w:rsidRPr="00272D8C">
              <w:rPr>
                <w:rFonts w:ascii="Times New Roman" w:eastAsia="Times New Roman" w:hAnsi="Times New Roman" w:cs="Times New Roman"/>
                <w:b/>
                <w:color w:val="000000"/>
                <w:lang w:val="x-none" w:eastAsia="x-none"/>
              </w:rPr>
              <w:t>Управляющая организация:</w:t>
            </w:r>
          </w:p>
        </w:tc>
      </w:tr>
      <w:tr w:rsidR="003A1D4C" w:rsidRPr="00272D8C" w:rsidTr="008F5141">
        <w:tc>
          <w:tcPr>
            <w:tcW w:w="2007" w:type="pct"/>
          </w:tcPr>
          <w:p w:rsidR="003A1D4C" w:rsidRPr="008F5141" w:rsidRDefault="008C275C">
            <w:pPr>
              <w:suppressAutoHyphens/>
              <w:spacing w:after="0" w:line="264" w:lineRule="auto"/>
              <w:ind w:left="20"/>
              <w:rPr>
                <w:rFonts w:ascii="Times New Roman" w:eastAsia="Times New Roman" w:hAnsi="Times New Roman" w:cs="Times New Roman"/>
                <w:b/>
                <w:color w:val="000000"/>
                <w:lang w:val="en-US" w:eastAsia="x-none"/>
              </w:rPr>
            </w:pPr>
            <w:r>
              <w:rPr>
                <w:rFonts w:ascii="Times New Roman" w:eastAsia="Times New Roman" w:hAnsi="Times New Roman" w:cs="Times New Roman"/>
                <w:b/>
                <w:color w:val="000000"/>
                <w:lang w:eastAsia="x-none"/>
              </w:rPr>
              <w:t xml:space="preserve">помещений МКД № </w:t>
            </w:r>
            <w:r w:rsidR="008F5141">
              <w:rPr>
                <w:rFonts w:ascii="Times New Roman" w:eastAsia="Times New Roman" w:hAnsi="Times New Roman" w:cs="Times New Roman"/>
                <w:b/>
                <w:color w:val="000000"/>
                <w:lang w:val="en-US" w:eastAsia="x-none"/>
              </w:rPr>
              <w:t>__</w:t>
            </w:r>
          </w:p>
          <w:p w:rsidR="003A1D4C" w:rsidRPr="00272D8C" w:rsidRDefault="003A1D4C">
            <w:pPr>
              <w:suppressAutoHyphens/>
              <w:spacing w:after="0" w:line="264" w:lineRule="auto"/>
              <w:ind w:left="20"/>
              <w:rPr>
                <w:rFonts w:ascii="Times New Roman" w:eastAsia="Times New Roman" w:hAnsi="Times New Roman" w:cs="Times New Roman"/>
                <w:b/>
                <w:color w:val="000000"/>
                <w:lang w:eastAsia="x-none"/>
              </w:rPr>
            </w:pPr>
            <w:r w:rsidRPr="00272D8C">
              <w:rPr>
                <w:rFonts w:ascii="Times New Roman" w:eastAsia="Times New Roman" w:hAnsi="Times New Roman" w:cs="Times New Roman"/>
                <w:b/>
                <w:color w:val="000000"/>
                <w:lang w:eastAsia="x-none"/>
              </w:rPr>
              <w:t xml:space="preserve">по </w:t>
            </w:r>
            <w:r w:rsidR="008F5141">
              <w:rPr>
                <w:rFonts w:ascii="Times New Roman" w:eastAsia="Times New Roman" w:hAnsi="Times New Roman" w:cs="Times New Roman"/>
                <w:b/>
                <w:color w:val="000000"/>
                <w:lang w:val="en-US" w:eastAsia="x-none"/>
              </w:rPr>
              <w:t>____________________________</w:t>
            </w:r>
            <w:r w:rsidRPr="00272D8C">
              <w:rPr>
                <w:rFonts w:ascii="Times New Roman" w:eastAsia="Times New Roman" w:hAnsi="Times New Roman" w:cs="Times New Roman"/>
                <w:b/>
                <w:color w:val="000000"/>
                <w:lang w:eastAsia="x-none"/>
              </w:rPr>
              <w:t xml:space="preserve">, </w:t>
            </w:r>
          </w:p>
          <w:p w:rsidR="003A1D4C" w:rsidRPr="00272D8C" w:rsidRDefault="003A1D4C">
            <w:pPr>
              <w:suppressAutoHyphens/>
              <w:spacing w:after="0" w:line="264" w:lineRule="auto"/>
              <w:ind w:left="20"/>
              <w:rPr>
                <w:rFonts w:ascii="Times New Roman" w:eastAsia="Times New Roman" w:hAnsi="Times New Roman" w:cs="Times New Roman"/>
                <w:color w:val="000000"/>
                <w:lang w:eastAsia="x-none"/>
              </w:rPr>
            </w:pPr>
            <w:r w:rsidRPr="008C275C">
              <w:rPr>
                <w:rFonts w:ascii="Times New Roman" w:eastAsia="Times New Roman" w:hAnsi="Times New Roman" w:cs="Times New Roman"/>
                <w:color w:val="000000"/>
                <w:lang w:eastAsia="x-none"/>
              </w:rPr>
              <w:t>мкр. Сертолово-1,</w:t>
            </w:r>
            <w:r w:rsidRPr="00272D8C">
              <w:rPr>
                <w:rFonts w:ascii="Times New Roman" w:eastAsia="Times New Roman" w:hAnsi="Times New Roman" w:cs="Times New Roman"/>
                <w:b/>
                <w:color w:val="000000"/>
                <w:lang w:eastAsia="x-none"/>
              </w:rPr>
              <w:t xml:space="preserve"> </w:t>
            </w:r>
            <w:r w:rsidRPr="00272D8C">
              <w:rPr>
                <w:rFonts w:ascii="Times New Roman" w:eastAsia="Times New Roman" w:hAnsi="Times New Roman" w:cs="Times New Roman"/>
                <w:color w:val="000000"/>
                <w:lang w:eastAsia="x-none"/>
              </w:rPr>
              <w:t>г. Сертолово,</w:t>
            </w:r>
          </w:p>
          <w:p w:rsidR="003A1D4C" w:rsidRPr="00272D8C" w:rsidRDefault="003A1D4C">
            <w:pPr>
              <w:suppressAutoHyphens/>
              <w:spacing w:after="0" w:line="264" w:lineRule="auto"/>
              <w:ind w:left="20"/>
              <w:rPr>
                <w:rFonts w:ascii="Times New Roman" w:eastAsia="Times New Roman" w:hAnsi="Times New Roman" w:cs="Times New Roman"/>
                <w:color w:val="000000"/>
                <w:lang w:eastAsia="x-none"/>
              </w:rPr>
            </w:pPr>
            <w:r w:rsidRPr="00272D8C">
              <w:rPr>
                <w:rFonts w:ascii="Times New Roman" w:eastAsia="Times New Roman" w:hAnsi="Times New Roman" w:cs="Times New Roman"/>
                <w:color w:val="000000"/>
                <w:lang w:eastAsia="x-none"/>
              </w:rPr>
              <w:t xml:space="preserve">Всеволожский </w:t>
            </w:r>
            <w:r w:rsidR="001F6553">
              <w:rPr>
                <w:rFonts w:ascii="Times New Roman" w:eastAsia="Times New Roman" w:hAnsi="Times New Roman" w:cs="Times New Roman"/>
                <w:color w:val="000000"/>
                <w:lang w:eastAsia="x-none"/>
              </w:rPr>
              <w:t xml:space="preserve">муниципальный </w:t>
            </w:r>
            <w:r w:rsidRPr="00272D8C">
              <w:rPr>
                <w:rFonts w:ascii="Times New Roman" w:eastAsia="Times New Roman" w:hAnsi="Times New Roman" w:cs="Times New Roman"/>
                <w:color w:val="000000"/>
                <w:lang w:eastAsia="x-none"/>
              </w:rPr>
              <w:t xml:space="preserve">район, </w:t>
            </w:r>
          </w:p>
          <w:p w:rsidR="003A1D4C" w:rsidRPr="00272D8C" w:rsidRDefault="003A1D4C">
            <w:pPr>
              <w:suppressAutoHyphens/>
              <w:spacing w:after="0" w:line="264" w:lineRule="auto"/>
              <w:ind w:left="20"/>
              <w:rPr>
                <w:rFonts w:ascii="Times New Roman" w:eastAsia="Times New Roman" w:hAnsi="Times New Roman" w:cs="Times New Roman"/>
                <w:color w:val="000000"/>
                <w:lang w:eastAsia="x-none"/>
              </w:rPr>
            </w:pPr>
            <w:r w:rsidRPr="00272D8C">
              <w:rPr>
                <w:rFonts w:ascii="Times New Roman" w:eastAsia="Times New Roman" w:hAnsi="Times New Roman" w:cs="Times New Roman"/>
                <w:color w:val="000000"/>
                <w:lang w:eastAsia="x-none"/>
              </w:rPr>
              <w:t>Ленинградская область</w:t>
            </w:r>
          </w:p>
          <w:p w:rsidR="003A1D4C" w:rsidRPr="00272D8C" w:rsidRDefault="003A1D4C">
            <w:pPr>
              <w:suppressAutoHyphens/>
              <w:spacing w:after="0" w:line="264" w:lineRule="auto"/>
              <w:ind w:left="20"/>
              <w:rPr>
                <w:rFonts w:ascii="Times New Roman" w:eastAsia="Times New Roman" w:hAnsi="Times New Roman" w:cs="Times New Roman"/>
                <w:color w:val="000000"/>
                <w:lang w:eastAsia="x-none"/>
              </w:rPr>
            </w:pPr>
          </w:p>
          <w:p w:rsidR="003A1D4C" w:rsidRPr="00272D8C" w:rsidRDefault="003A1D4C">
            <w:pPr>
              <w:suppressAutoHyphens/>
              <w:spacing w:after="0" w:line="264" w:lineRule="auto"/>
              <w:ind w:left="20"/>
              <w:rPr>
                <w:rFonts w:ascii="Times New Roman" w:eastAsia="Times New Roman" w:hAnsi="Times New Roman" w:cs="Times New Roman"/>
                <w:color w:val="000000"/>
                <w:lang w:eastAsia="x-none"/>
              </w:rPr>
            </w:pPr>
          </w:p>
        </w:tc>
        <w:tc>
          <w:tcPr>
            <w:tcW w:w="144" w:type="pct"/>
          </w:tcPr>
          <w:p w:rsidR="003A1D4C" w:rsidRPr="00272D8C" w:rsidRDefault="003A1D4C">
            <w:pPr>
              <w:suppressAutoHyphens/>
              <w:spacing w:after="0" w:line="264" w:lineRule="auto"/>
              <w:rPr>
                <w:rFonts w:ascii="Times New Roman" w:eastAsia="Times New Roman" w:hAnsi="Times New Roman" w:cs="Times New Roman"/>
                <w:b/>
                <w:color w:val="000000"/>
                <w:lang w:eastAsia="x-none"/>
              </w:rPr>
            </w:pPr>
          </w:p>
        </w:tc>
        <w:tc>
          <w:tcPr>
            <w:tcW w:w="2849" w:type="pct"/>
            <w:hideMark/>
          </w:tcPr>
          <w:p w:rsidR="003A1D4C" w:rsidRPr="00272D8C" w:rsidRDefault="00272D8C">
            <w:pPr>
              <w:suppressAutoHyphens/>
              <w:spacing w:after="0" w:line="264" w:lineRule="auto"/>
              <w:ind w:left="20"/>
              <w:rPr>
                <w:rFonts w:ascii="Times New Roman" w:eastAsia="Times New Roman" w:hAnsi="Times New Roman" w:cs="Times New Roman"/>
                <w:b/>
                <w:color w:val="000000"/>
                <w:lang w:eastAsia="x-none"/>
              </w:rPr>
            </w:pPr>
            <w:r w:rsidRPr="00272D8C">
              <w:rPr>
                <w:rFonts w:ascii="Times New Roman" w:eastAsia="Times New Roman" w:hAnsi="Times New Roman" w:cs="Times New Roman"/>
                <w:b/>
                <w:color w:val="000000"/>
                <w:lang w:eastAsia="x-none"/>
              </w:rPr>
              <w:t xml:space="preserve">   </w:t>
            </w:r>
            <w:r w:rsidR="003A1D4C" w:rsidRPr="00272D8C">
              <w:rPr>
                <w:rFonts w:ascii="Times New Roman" w:eastAsia="Times New Roman" w:hAnsi="Times New Roman" w:cs="Times New Roman"/>
                <w:b/>
                <w:color w:val="000000"/>
                <w:lang w:eastAsia="x-none"/>
              </w:rPr>
              <w:t>ООО «УЮТ-СЕРВИС»</w:t>
            </w:r>
          </w:p>
          <w:tbl>
            <w:tblPr>
              <w:tblW w:w="10065" w:type="dxa"/>
              <w:tblInd w:w="108" w:type="dxa"/>
              <w:tblLayout w:type="fixed"/>
              <w:tblLook w:val="0000" w:firstRow="0" w:lastRow="0" w:firstColumn="0" w:lastColumn="0" w:noHBand="0" w:noVBand="0"/>
            </w:tblPr>
            <w:tblGrid>
              <w:gridCol w:w="10065"/>
            </w:tblGrid>
            <w:tr w:rsidR="00A366F4" w:rsidRPr="00272D8C" w:rsidTr="00A366F4">
              <w:tc>
                <w:tcPr>
                  <w:tcW w:w="10065" w:type="dxa"/>
                </w:tcPr>
                <w:p w:rsidR="00A366F4" w:rsidRPr="00272D8C" w:rsidRDefault="00A366F4" w:rsidP="00FF23A7">
                  <w:pPr>
                    <w:pStyle w:val="afc"/>
                    <w:tabs>
                      <w:tab w:val="left" w:pos="993"/>
                      <w:tab w:val="left" w:pos="1134"/>
                      <w:tab w:val="left" w:pos="1418"/>
                      <w:tab w:val="left" w:pos="1560"/>
                      <w:tab w:val="left" w:pos="2835"/>
                      <w:tab w:val="left" w:pos="3402"/>
                      <w:tab w:val="left" w:pos="3686"/>
                    </w:tabs>
                    <w:rPr>
                      <w:rFonts w:ascii="Times New Roman" w:hAnsi="Times New Roman"/>
                    </w:rPr>
                  </w:pPr>
                  <w:r w:rsidRPr="00272D8C">
                    <w:rPr>
                      <w:rFonts w:ascii="Times New Roman" w:hAnsi="Times New Roman"/>
                    </w:rPr>
                    <w:t xml:space="preserve">ИНН: </w:t>
                  </w:r>
                  <w:r w:rsidRPr="00272D8C">
                    <w:rPr>
                      <w:rFonts w:ascii="Times New Roman" w:hAnsi="Times New Roman"/>
                      <w:bCs/>
                    </w:rPr>
                    <w:t xml:space="preserve">470309358      </w:t>
                  </w:r>
                </w:p>
              </w:tc>
            </w:tr>
            <w:tr w:rsidR="00A366F4" w:rsidRPr="00272D8C" w:rsidTr="00B146B4">
              <w:trPr>
                <w:trHeight w:val="367"/>
              </w:trPr>
              <w:tc>
                <w:tcPr>
                  <w:tcW w:w="10065" w:type="dxa"/>
                </w:tcPr>
                <w:p w:rsidR="00A366F4" w:rsidRPr="00272D8C" w:rsidRDefault="00B146B4" w:rsidP="00FF23A7">
                  <w:pPr>
                    <w:pStyle w:val="afc"/>
                    <w:tabs>
                      <w:tab w:val="left" w:pos="993"/>
                      <w:tab w:val="left" w:pos="1134"/>
                      <w:tab w:val="left" w:pos="1418"/>
                      <w:tab w:val="left" w:pos="1560"/>
                      <w:tab w:val="left" w:pos="2835"/>
                      <w:tab w:val="left" w:pos="3402"/>
                      <w:tab w:val="left" w:pos="3686"/>
                    </w:tabs>
                    <w:rPr>
                      <w:rFonts w:ascii="Times New Roman" w:hAnsi="Times New Roman"/>
                      <w:bCs/>
                    </w:rPr>
                  </w:pPr>
                  <w:r w:rsidRPr="00272D8C">
                    <w:rPr>
                      <w:rFonts w:ascii="Times New Roman" w:hAnsi="Times New Roman"/>
                    </w:rPr>
                    <w:t>К</w:t>
                  </w:r>
                  <w:r w:rsidR="00A366F4" w:rsidRPr="00272D8C">
                    <w:rPr>
                      <w:rFonts w:ascii="Times New Roman" w:hAnsi="Times New Roman"/>
                    </w:rPr>
                    <w:t xml:space="preserve">ПП: </w:t>
                  </w:r>
                  <w:r w:rsidR="00A366F4" w:rsidRPr="00272D8C">
                    <w:rPr>
                      <w:rFonts w:ascii="Times New Roman" w:hAnsi="Times New Roman"/>
                      <w:bCs/>
                    </w:rPr>
                    <w:t>470301001</w:t>
                  </w:r>
                </w:p>
              </w:tc>
            </w:tr>
            <w:tr w:rsidR="00A366F4" w:rsidRPr="00272D8C" w:rsidTr="00A366F4">
              <w:trPr>
                <w:trHeight w:val="249"/>
              </w:trPr>
              <w:tc>
                <w:tcPr>
                  <w:tcW w:w="10065" w:type="dxa"/>
                </w:tcPr>
                <w:p w:rsidR="008F5141" w:rsidRDefault="00A366F4" w:rsidP="00FF23A7">
                  <w:pPr>
                    <w:pStyle w:val="afc"/>
                    <w:tabs>
                      <w:tab w:val="left" w:pos="993"/>
                      <w:tab w:val="left" w:pos="1134"/>
                      <w:tab w:val="left" w:pos="1418"/>
                      <w:tab w:val="left" w:pos="1560"/>
                      <w:tab w:val="left" w:pos="2835"/>
                      <w:tab w:val="left" w:pos="3402"/>
                      <w:tab w:val="left" w:pos="3686"/>
                    </w:tabs>
                    <w:rPr>
                      <w:rFonts w:ascii="Times New Roman" w:hAnsi="Times New Roman"/>
                    </w:rPr>
                  </w:pPr>
                  <w:r w:rsidRPr="00272D8C">
                    <w:rPr>
                      <w:rFonts w:ascii="Times New Roman" w:hAnsi="Times New Roman"/>
                    </w:rPr>
                    <w:t>Адрес  местонахождения: 188650, Ленинградская</w:t>
                  </w:r>
                </w:p>
                <w:p w:rsidR="008F5141" w:rsidRDefault="00A366F4" w:rsidP="00FF23A7">
                  <w:pPr>
                    <w:pStyle w:val="afc"/>
                    <w:tabs>
                      <w:tab w:val="left" w:pos="993"/>
                      <w:tab w:val="left" w:pos="1134"/>
                      <w:tab w:val="left" w:pos="1418"/>
                      <w:tab w:val="left" w:pos="1560"/>
                      <w:tab w:val="left" w:pos="2835"/>
                      <w:tab w:val="left" w:pos="3402"/>
                      <w:tab w:val="left" w:pos="3686"/>
                    </w:tabs>
                    <w:rPr>
                      <w:rFonts w:ascii="Times New Roman" w:hAnsi="Times New Roman"/>
                    </w:rPr>
                  </w:pPr>
                  <w:r w:rsidRPr="00272D8C">
                    <w:rPr>
                      <w:rFonts w:ascii="Times New Roman" w:hAnsi="Times New Roman"/>
                    </w:rPr>
                    <w:t xml:space="preserve"> область, Всеволожский р-он, г. Сертолово, </w:t>
                  </w:r>
                </w:p>
                <w:p w:rsidR="00A366F4" w:rsidRPr="00272D8C" w:rsidRDefault="00A366F4" w:rsidP="00FF23A7">
                  <w:pPr>
                    <w:pStyle w:val="afc"/>
                    <w:tabs>
                      <w:tab w:val="left" w:pos="993"/>
                      <w:tab w:val="left" w:pos="1134"/>
                      <w:tab w:val="left" w:pos="1418"/>
                      <w:tab w:val="left" w:pos="1560"/>
                      <w:tab w:val="left" w:pos="2835"/>
                      <w:tab w:val="left" w:pos="3402"/>
                      <w:tab w:val="left" w:pos="3686"/>
                    </w:tabs>
                    <w:rPr>
                      <w:rFonts w:ascii="Times New Roman" w:hAnsi="Times New Roman"/>
                    </w:rPr>
                  </w:pPr>
                  <w:r w:rsidRPr="00272D8C">
                    <w:rPr>
                      <w:rFonts w:ascii="Times New Roman" w:hAnsi="Times New Roman"/>
                    </w:rPr>
                    <w:t>ул. Молодцова, д. 7, корп. 2.</w:t>
                  </w:r>
                </w:p>
              </w:tc>
            </w:tr>
            <w:tr w:rsidR="00A366F4" w:rsidRPr="00272D8C" w:rsidTr="00A366F4">
              <w:trPr>
                <w:trHeight w:val="492"/>
              </w:trPr>
              <w:tc>
                <w:tcPr>
                  <w:tcW w:w="10065" w:type="dxa"/>
                </w:tcPr>
                <w:p w:rsidR="008F5141" w:rsidRDefault="00A366F4" w:rsidP="00FF23A7">
                  <w:pPr>
                    <w:pStyle w:val="afc"/>
                    <w:tabs>
                      <w:tab w:val="left" w:pos="993"/>
                      <w:tab w:val="left" w:pos="1134"/>
                      <w:tab w:val="left" w:pos="1418"/>
                      <w:tab w:val="left" w:pos="1560"/>
                      <w:tab w:val="left" w:pos="2835"/>
                      <w:tab w:val="left" w:pos="3402"/>
                      <w:tab w:val="left" w:pos="3686"/>
                    </w:tabs>
                    <w:rPr>
                      <w:rFonts w:ascii="Times New Roman" w:hAnsi="Times New Roman"/>
                    </w:rPr>
                  </w:pPr>
                  <w:r w:rsidRPr="00272D8C">
                    <w:rPr>
                      <w:rFonts w:ascii="Times New Roman" w:hAnsi="Times New Roman"/>
                    </w:rPr>
                    <w:t xml:space="preserve">Адрес для корреспонденции в Российской Федерации </w:t>
                  </w:r>
                </w:p>
                <w:p w:rsidR="008F5141" w:rsidRDefault="00A366F4" w:rsidP="00FF23A7">
                  <w:pPr>
                    <w:pStyle w:val="afc"/>
                    <w:tabs>
                      <w:tab w:val="left" w:pos="993"/>
                      <w:tab w:val="left" w:pos="1134"/>
                      <w:tab w:val="left" w:pos="1418"/>
                      <w:tab w:val="left" w:pos="1560"/>
                      <w:tab w:val="left" w:pos="2835"/>
                      <w:tab w:val="left" w:pos="3402"/>
                      <w:tab w:val="left" w:pos="3686"/>
                    </w:tabs>
                    <w:rPr>
                      <w:rFonts w:ascii="Times New Roman" w:hAnsi="Times New Roman"/>
                    </w:rPr>
                  </w:pPr>
                  <w:r w:rsidRPr="00272D8C">
                    <w:rPr>
                      <w:rFonts w:ascii="Times New Roman" w:hAnsi="Times New Roman"/>
                    </w:rPr>
                    <w:t xml:space="preserve">(с индексом): 188650, Ленинградская область, </w:t>
                  </w:r>
                </w:p>
                <w:p w:rsidR="008F5141" w:rsidRDefault="00A366F4" w:rsidP="00FF23A7">
                  <w:pPr>
                    <w:pStyle w:val="afc"/>
                    <w:tabs>
                      <w:tab w:val="left" w:pos="993"/>
                      <w:tab w:val="left" w:pos="1134"/>
                      <w:tab w:val="left" w:pos="1418"/>
                      <w:tab w:val="left" w:pos="1560"/>
                      <w:tab w:val="left" w:pos="2835"/>
                      <w:tab w:val="left" w:pos="3402"/>
                      <w:tab w:val="left" w:pos="3686"/>
                    </w:tabs>
                    <w:rPr>
                      <w:rFonts w:ascii="Times New Roman" w:hAnsi="Times New Roman"/>
                    </w:rPr>
                  </w:pPr>
                  <w:r w:rsidRPr="00272D8C">
                    <w:rPr>
                      <w:rFonts w:ascii="Times New Roman" w:hAnsi="Times New Roman"/>
                    </w:rPr>
                    <w:t>Всеволожский р-он, г. Сертолово, ул. Молодцова, д. 7,</w:t>
                  </w:r>
                </w:p>
                <w:p w:rsidR="00A366F4" w:rsidRPr="00272D8C" w:rsidRDefault="00A366F4" w:rsidP="00FF23A7">
                  <w:pPr>
                    <w:pStyle w:val="afc"/>
                    <w:tabs>
                      <w:tab w:val="left" w:pos="993"/>
                      <w:tab w:val="left" w:pos="1134"/>
                      <w:tab w:val="left" w:pos="1418"/>
                      <w:tab w:val="left" w:pos="1560"/>
                      <w:tab w:val="left" w:pos="2835"/>
                      <w:tab w:val="left" w:pos="3402"/>
                      <w:tab w:val="left" w:pos="3686"/>
                    </w:tabs>
                    <w:rPr>
                      <w:rFonts w:ascii="Times New Roman" w:hAnsi="Times New Roman"/>
                    </w:rPr>
                  </w:pPr>
                  <w:r w:rsidRPr="00272D8C">
                    <w:rPr>
                      <w:rFonts w:ascii="Times New Roman" w:hAnsi="Times New Roman"/>
                    </w:rPr>
                    <w:t xml:space="preserve"> корп. 2.</w:t>
                  </w:r>
                </w:p>
              </w:tc>
            </w:tr>
            <w:tr w:rsidR="00A366F4" w:rsidRPr="00272D8C" w:rsidTr="00A366F4">
              <w:trPr>
                <w:trHeight w:val="153"/>
              </w:trPr>
              <w:tc>
                <w:tcPr>
                  <w:tcW w:w="10065" w:type="dxa"/>
                </w:tcPr>
                <w:p w:rsidR="00A366F4" w:rsidRPr="00272D8C" w:rsidRDefault="00A366F4" w:rsidP="00FF23A7">
                  <w:pPr>
                    <w:pStyle w:val="afc"/>
                    <w:tabs>
                      <w:tab w:val="left" w:pos="993"/>
                      <w:tab w:val="left" w:pos="1134"/>
                      <w:tab w:val="left" w:pos="1418"/>
                      <w:tab w:val="left" w:pos="1560"/>
                      <w:tab w:val="left" w:pos="2835"/>
                      <w:tab w:val="left" w:pos="3402"/>
                      <w:tab w:val="left" w:pos="3686"/>
                    </w:tabs>
                    <w:rPr>
                      <w:rFonts w:ascii="Times New Roman" w:hAnsi="Times New Roman"/>
                    </w:rPr>
                  </w:pPr>
                  <w:r w:rsidRPr="00272D8C">
                    <w:rPr>
                      <w:rFonts w:ascii="Times New Roman" w:hAnsi="Times New Roman"/>
                    </w:rPr>
                    <w:t xml:space="preserve">Электронная почта: </w:t>
                  </w:r>
                </w:p>
              </w:tc>
            </w:tr>
            <w:tr w:rsidR="00A366F4" w:rsidRPr="00272D8C" w:rsidTr="00A366F4">
              <w:trPr>
                <w:trHeight w:val="153"/>
              </w:trPr>
              <w:tc>
                <w:tcPr>
                  <w:tcW w:w="10065" w:type="dxa"/>
                </w:tcPr>
                <w:p w:rsidR="00A366F4" w:rsidRPr="00272D8C" w:rsidRDefault="00A366F4" w:rsidP="00FF23A7">
                  <w:pPr>
                    <w:pStyle w:val="afc"/>
                    <w:tabs>
                      <w:tab w:val="left" w:pos="993"/>
                      <w:tab w:val="left" w:pos="1134"/>
                      <w:tab w:val="left" w:pos="1418"/>
                      <w:tab w:val="left" w:pos="1560"/>
                      <w:tab w:val="left" w:pos="2835"/>
                      <w:tab w:val="left" w:pos="3402"/>
                      <w:tab w:val="left" w:pos="3686"/>
                    </w:tabs>
                    <w:rPr>
                      <w:rFonts w:ascii="Times New Roman" w:hAnsi="Times New Roman"/>
                    </w:rPr>
                  </w:pPr>
                </w:p>
              </w:tc>
            </w:tr>
            <w:tr w:rsidR="00A366F4" w:rsidRPr="00272D8C" w:rsidTr="00A366F4">
              <w:trPr>
                <w:trHeight w:val="315"/>
              </w:trPr>
              <w:tc>
                <w:tcPr>
                  <w:tcW w:w="10065" w:type="dxa"/>
                </w:tcPr>
                <w:p w:rsidR="00A366F4" w:rsidRPr="00272D8C" w:rsidRDefault="00A366F4" w:rsidP="00FF23A7">
                  <w:pPr>
                    <w:pStyle w:val="afc"/>
                    <w:tabs>
                      <w:tab w:val="left" w:pos="993"/>
                      <w:tab w:val="left" w:pos="1134"/>
                      <w:tab w:val="left" w:pos="1418"/>
                      <w:tab w:val="left" w:pos="1560"/>
                      <w:tab w:val="left" w:pos="2835"/>
                      <w:tab w:val="left" w:pos="3402"/>
                      <w:tab w:val="left" w:pos="3686"/>
                    </w:tabs>
                    <w:rPr>
                      <w:rFonts w:ascii="Times New Roman" w:hAnsi="Times New Roman"/>
                      <w:lang w:val="en-US"/>
                    </w:rPr>
                  </w:pPr>
                  <w:r w:rsidRPr="00272D8C">
                    <w:rPr>
                      <w:rFonts w:ascii="Times New Roman" w:hAnsi="Times New Roman"/>
                    </w:rPr>
                    <w:t xml:space="preserve">Телефон   597-52-80   </w:t>
                  </w:r>
                </w:p>
              </w:tc>
            </w:tr>
            <w:tr w:rsidR="00A366F4" w:rsidRPr="00272D8C" w:rsidTr="00A366F4">
              <w:trPr>
                <w:trHeight w:val="241"/>
              </w:trPr>
              <w:tc>
                <w:tcPr>
                  <w:tcW w:w="10065" w:type="dxa"/>
                </w:tcPr>
                <w:p w:rsidR="00A366F4" w:rsidRPr="00272D8C" w:rsidRDefault="00A366F4" w:rsidP="00FF23A7">
                  <w:pPr>
                    <w:pStyle w:val="afc"/>
                    <w:tabs>
                      <w:tab w:val="left" w:pos="993"/>
                      <w:tab w:val="left" w:pos="1134"/>
                      <w:tab w:val="left" w:pos="1418"/>
                      <w:tab w:val="left" w:pos="1560"/>
                      <w:tab w:val="left" w:pos="2835"/>
                      <w:tab w:val="left" w:pos="3402"/>
                      <w:tab w:val="left" w:pos="3686"/>
                    </w:tabs>
                    <w:rPr>
                      <w:rFonts w:ascii="Times New Roman" w:hAnsi="Times New Roman"/>
                      <w:lang w:val="en-US"/>
                    </w:rPr>
                  </w:pPr>
                  <w:r w:rsidRPr="00272D8C">
                    <w:rPr>
                      <w:rFonts w:ascii="Times New Roman" w:hAnsi="Times New Roman"/>
                    </w:rPr>
                    <w:t>Факс 597-52-80</w:t>
                  </w:r>
                </w:p>
              </w:tc>
            </w:tr>
            <w:tr w:rsidR="00A366F4" w:rsidRPr="00272D8C" w:rsidTr="00A366F4">
              <w:trPr>
                <w:trHeight w:val="445"/>
              </w:trPr>
              <w:tc>
                <w:tcPr>
                  <w:tcW w:w="10065" w:type="dxa"/>
                </w:tcPr>
                <w:p w:rsidR="008F5141" w:rsidRDefault="00A366F4" w:rsidP="00FF23A7">
                  <w:pPr>
                    <w:pStyle w:val="afc"/>
                    <w:tabs>
                      <w:tab w:val="left" w:pos="993"/>
                      <w:tab w:val="left" w:pos="1134"/>
                      <w:tab w:val="left" w:pos="1418"/>
                      <w:tab w:val="left" w:pos="1560"/>
                      <w:tab w:val="left" w:pos="2835"/>
                      <w:tab w:val="left" w:pos="3402"/>
                      <w:tab w:val="left" w:pos="3686"/>
                    </w:tabs>
                    <w:rPr>
                      <w:rFonts w:ascii="Times New Roman" w:hAnsi="Times New Roman"/>
                    </w:rPr>
                  </w:pPr>
                  <w:r w:rsidRPr="00272D8C">
                    <w:rPr>
                      <w:rFonts w:ascii="Times New Roman" w:hAnsi="Times New Roman"/>
                    </w:rPr>
                    <w:t xml:space="preserve">Банковские реквизиты: Северо-Западный Банк </w:t>
                  </w:r>
                </w:p>
                <w:p w:rsidR="00A366F4" w:rsidRPr="00272D8C" w:rsidRDefault="00A366F4" w:rsidP="00FF23A7">
                  <w:pPr>
                    <w:pStyle w:val="afc"/>
                    <w:tabs>
                      <w:tab w:val="left" w:pos="993"/>
                      <w:tab w:val="left" w:pos="1134"/>
                      <w:tab w:val="left" w:pos="1418"/>
                      <w:tab w:val="left" w:pos="1560"/>
                      <w:tab w:val="left" w:pos="2835"/>
                      <w:tab w:val="left" w:pos="3402"/>
                      <w:tab w:val="left" w:pos="3686"/>
                    </w:tabs>
                    <w:rPr>
                      <w:rFonts w:ascii="Times New Roman" w:hAnsi="Times New Roman"/>
                    </w:rPr>
                  </w:pPr>
                  <w:r w:rsidRPr="00272D8C">
                    <w:rPr>
                      <w:rFonts w:ascii="Times New Roman" w:hAnsi="Times New Roman"/>
                    </w:rPr>
                    <w:t xml:space="preserve">ОАО «Сбербанк России» </w:t>
                  </w:r>
                  <w:r w:rsidRPr="00272D8C">
                    <w:rPr>
                      <w:rFonts w:ascii="Times New Roman" w:hAnsi="Times New Roman"/>
                      <w:bCs/>
                    </w:rPr>
                    <w:t xml:space="preserve">р/сч  40702810655080183734 </w:t>
                  </w:r>
                </w:p>
                <w:p w:rsidR="00A366F4" w:rsidRPr="00272D8C" w:rsidRDefault="00A366F4" w:rsidP="00FF23A7">
                  <w:pPr>
                    <w:pStyle w:val="afc"/>
                    <w:tabs>
                      <w:tab w:val="left" w:pos="993"/>
                      <w:tab w:val="left" w:pos="1134"/>
                      <w:tab w:val="left" w:pos="1418"/>
                      <w:tab w:val="left" w:pos="1560"/>
                      <w:tab w:val="left" w:pos="2835"/>
                      <w:tab w:val="left" w:pos="3402"/>
                      <w:tab w:val="left" w:pos="3686"/>
                    </w:tabs>
                    <w:rPr>
                      <w:rFonts w:ascii="Times New Roman" w:hAnsi="Times New Roman"/>
                      <w:bCs/>
                    </w:rPr>
                  </w:pPr>
                  <w:r w:rsidRPr="00272D8C">
                    <w:rPr>
                      <w:rFonts w:ascii="Times New Roman" w:hAnsi="Times New Roman"/>
                    </w:rPr>
                    <w:t xml:space="preserve">к/с </w:t>
                  </w:r>
                  <w:r w:rsidRPr="00272D8C">
                    <w:rPr>
                      <w:rFonts w:ascii="Times New Roman" w:hAnsi="Times New Roman"/>
                      <w:bCs/>
                    </w:rPr>
                    <w:t>30101810500000000653</w:t>
                  </w:r>
                </w:p>
                <w:p w:rsidR="00A366F4" w:rsidRPr="00272D8C" w:rsidRDefault="00A366F4" w:rsidP="00FF23A7">
                  <w:pPr>
                    <w:pStyle w:val="afc"/>
                    <w:tabs>
                      <w:tab w:val="left" w:pos="993"/>
                      <w:tab w:val="left" w:pos="1134"/>
                      <w:tab w:val="left" w:pos="1418"/>
                      <w:tab w:val="left" w:pos="1560"/>
                      <w:tab w:val="left" w:pos="2835"/>
                      <w:tab w:val="left" w:pos="3402"/>
                      <w:tab w:val="left" w:pos="3686"/>
                    </w:tabs>
                    <w:rPr>
                      <w:rFonts w:ascii="Times New Roman" w:hAnsi="Times New Roman"/>
                    </w:rPr>
                  </w:pPr>
                  <w:r w:rsidRPr="00272D8C">
                    <w:rPr>
                      <w:rFonts w:ascii="Times New Roman" w:hAnsi="Times New Roman"/>
                      <w:bCs/>
                    </w:rPr>
                    <w:t xml:space="preserve">БИК 044030653  </w:t>
                  </w:r>
                </w:p>
                <w:p w:rsidR="00A366F4" w:rsidRPr="00272D8C" w:rsidRDefault="00A366F4" w:rsidP="00FF23A7">
                  <w:pPr>
                    <w:pStyle w:val="afc"/>
                    <w:tabs>
                      <w:tab w:val="left" w:pos="993"/>
                      <w:tab w:val="left" w:pos="1134"/>
                      <w:tab w:val="left" w:pos="1418"/>
                      <w:tab w:val="left" w:pos="1560"/>
                      <w:tab w:val="left" w:pos="2835"/>
                      <w:tab w:val="left" w:pos="3402"/>
                      <w:tab w:val="left" w:pos="3686"/>
                    </w:tabs>
                    <w:rPr>
                      <w:rFonts w:ascii="Times New Roman" w:hAnsi="Times New Roman"/>
                    </w:rPr>
                  </w:pPr>
                </w:p>
              </w:tc>
            </w:tr>
          </w:tbl>
          <w:p w:rsidR="00A366F4" w:rsidRPr="00272D8C" w:rsidRDefault="00A366F4">
            <w:pPr>
              <w:suppressAutoHyphens/>
              <w:spacing w:after="0" w:line="264" w:lineRule="auto"/>
              <w:ind w:left="20"/>
              <w:rPr>
                <w:rFonts w:ascii="Times New Roman" w:eastAsia="Times New Roman" w:hAnsi="Times New Roman" w:cs="Times New Roman"/>
                <w:b/>
                <w:color w:val="000000"/>
                <w:lang w:eastAsia="x-none"/>
              </w:rPr>
            </w:pPr>
          </w:p>
        </w:tc>
      </w:tr>
      <w:tr w:rsidR="003A1D4C" w:rsidRPr="00272D8C" w:rsidTr="008F5141">
        <w:tc>
          <w:tcPr>
            <w:tcW w:w="5000" w:type="pct"/>
            <w:gridSpan w:val="3"/>
          </w:tcPr>
          <w:p w:rsidR="003A1D4C" w:rsidRPr="00272D8C" w:rsidRDefault="003A1D4C" w:rsidP="00A366F4">
            <w:pPr>
              <w:shd w:val="clear" w:color="auto" w:fill="FFFFFF"/>
              <w:suppressAutoHyphens/>
              <w:spacing w:after="0" w:line="264" w:lineRule="auto"/>
              <w:rPr>
                <w:rFonts w:ascii="Times New Roman" w:eastAsia="Times New Roman" w:hAnsi="Times New Roman" w:cs="Times New Roman"/>
                <w:b/>
                <w:lang w:eastAsia="ru-RU"/>
              </w:rPr>
            </w:pPr>
          </w:p>
          <w:p w:rsidR="003A1D4C" w:rsidRPr="00272D8C" w:rsidRDefault="003A1D4C">
            <w:pPr>
              <w:shd w:val="clear" w:color="auto" w:fill="FFFFFF"/>
              <w:suppressAutoHyphens/>
              <w:spacing w:after="0" w:line="264" w:lineRule="auto"/>
              <w:jc w:val="center"/>
              <w:rPr>
                <w:rFonts w:ascii="Times New Roman" w:eastAsia="Times New Roman" w:hAnsi="Times New Roman" w:cs="Times New Roman"/>
                <w:b/>
                <w:lang w:eastAsia="ru-RU"/>
              </w:rPr>
            </w:pPr>
          </w:p>
        </w:tc>
      </w:tr>
      <w:tr w:rsidR="003A1D4C" w:rsidRPr="00272D8C" w:rsidTr="008F5141">
        <w:tc>
          <w:tcPr>
            <w:tcW w:w="2007" w:type="pct"/>
          </w:tcPr>
          <w:p w:rsidR="003A1D4C" w:rsidRPr="00272D8C" w:rsidRDefault="003A1D4C">
            <w:pPr>
              <w:shd w:val="clear" w:color="auto" w:fill="FFFFFF"/>
              <w:suppressAutoHyphens/>
              <w:spacing w:after="0" w:line="264" w:lineRule="auto"/>
              <w:rPr>
                <w:rFonts w:ascii="Times New Roman" w:eastAsia="Times New Roman" w:hAnsi="Times New Roman" w:cs="Times New Roman"/>
                <w:b/>
                <w:lang w:eastAsia="ru-RU"/>
              </w:rPr>
            </w:pPr>
            <w:r w:rsidRPr="00272D8C">
              <w:rPr>
                <w:rFonts w:ascii="Times New Roman" w:eastAsia="Times New Roman" w:hAnsi="Times New Roman" w:cs="Times New Roman"/>
                <w:b/>
                <w:color w:val="000000"/>
                <w:lang w:eastAsia="ru-RU"/>
              </w:rPr>
              <w:t>Собственники</w:t>
            </w:r>
          </w:p>
          <w:p w:rsidR="003A1D4C" w:rsidRPr="00272D8C" w:rsidRDefault="003A1D4C">
            <w:pPr>
              <w:shd w:val="clear" w:color="auto" w:fill="FFFFFF"/>
              <w:suppressAutoHyphens/>
              <w:spacing w:after="0" w:line="264" w:lineRule="auto"/>
              <w:rPr>
                <w:rFonts w:ascii="Times New Roman" w:eastAsia="Times New Roman" w:hAnsi="Times New Roman" w:cs="Times New Roman"/>
                <w:b/>
                <w:color w:val="000000"/>
                <w:lang w:eastAsia="ru-RU"/>
              </w:rPr>
            </w:pPr>
            <w:r w:rsidRPr="00272D8C">
              <w:rPr>
                <w:rFonts w:ascii="Times New Roman" w:eastAsia="Times New Roman" w:hAnsi="Times New Roman" w:cs="Times New Roman"/>
                <w:b/>
                <w:color w:val="000000"/>
                <w:lang w:eastAsia="ru-RU"/>
              </w:rPr>
              <w:t>согласно Приложению № 1</w:t>
            </w:r>
          </w:p>
          <w:p w:rsidR="003A1D4C" w:rsidRPr="00272D8C" w:rsidRDefault="003A1D4C">
            <w:pPr>
              <w:shd w:val="clear" w:color="auto" w:fill="FFFFFF"/>
              <w:suppressAutoHyphens/>
              <w:spacing w:after="0" w:line="264" w:lineRule="auto"/>
              <w:rPr>
                <w:rFonts w:ascii="Times New Roman" w:eastAsia="Times New Roman" w:hAnsi="Times New Roman" w:cs="Times New Roman"/>
                <w:b/>
                <w:color w:val="000000"/>
                <w:lang w:eastAsia="ru-RU"/>
              </w:rPr>
            </w:pPr>
          </w:p>
          <w:p w:rsidR="003A1D4C" w:rsidRPr="00272D8C" w:rsidRDefault="003A1D4C">
            <w:pPr>
              <w:shd w:val="clear" w:color="auto" w:fill="FFFFFF"/>
              <w:suppressAutoHyphens/>
              <w:spacing w:after="0" w:line="264" w:lineRule="auto"/>
              <w:rPr>
                <w:rFonts w:ascii="Times New Roman" w:eastAsia="Times New Roman" w:hAnsi="Times New Roman" w:cs="Times New Roman"/>
                <w:b/>
                <w:color w:val="000000"/>
                <w:lang w:eastAsia="ru-RU"/>
              </w:rPr>
            </w:pPr>
          </w:p>
          <w:p w:rsidR="003A1D4C" w:rsidRPr="00272D8C" w:rsidRDefault="003A1D4C">
            <w:pPr>
              <w:shd w:val="clear" w:color="auto" w:fill="FFFFFF"/>
              <w:suppressAutoHyphens/>
              <w:spacing w:after="0" w:line="264" w:lineRule="auto"/>
              <w:rPr>
                <w:rFonts w:ascii="Times New Roman" w:eastAsia="Times New Roman" w:hAnsi="Times New Roman" w:cs="Times New Roman"/>
                <w:b/>
                <w:color w:val="000000"/>
                <w:lang w:eastAsia="ru-RU"/>
              </w:rPr>
            </w:pPr>
            <w:r w:rsidRPr="00272D8C">
              <w:rPr>
                <w:rFonts w:ascii="Times New Roman" w:eastAsia="Times New Roman" w:hAnsi="Times New Roman" w:cs="Times New Roman"/>
                <w:b/>
                <w:color w:val="000000"/>
                <w:lang w:eastAsia="ru-RU"/>
              </w:rPr>
              <w:t xml:space="preserve"> </w:t>
            </w:r>
          </w:p>
        </w:tc>
        <w:tc>
          <w:tcPr>
            <w:tcW w:w="144" w:type="pct"/>
          </w:tcPr>
          <w:p w:rsidR="003A1D4C" w:rsidRPr="00272D8C" w:rsidRDefault="003A1D4C">
            <w:pPr>
              <w:suppressAutoHyphens/>
              <w:spacing w:after="0" w:line="264" w:lineRule="auto"/>
              <w:rPr>
                <w:rFonts w:ascii="Times New Roman" w:eastAsia="Times New Roman" w:hAnsi="Times New Roman" w:cs="Times New Roman"/>
                <w:b/>
                <w:color w:val="000000"/>
                <w:lang w:eastAsia="x-none"/>
              </w:rPr>
            </w:pPr>
          </w:p>
        </w:tc>
        <w:tc>
          <w:tcPr>
            <w:tcW w:w="2849" w:type="pct"/>
          </w:tcPr>
          <w:p w:rsidR="003A1D4C" w:rsidRPr="00272D8C" w:rsidRDefault="003A1D4C">
            <w:pPr>
              <w:shd w:val="clear" w:color="auto" w:fill="FFFFFF"/>
              <w:suppressAutoHyphens/>
              <w:spacing w:after="0" w:line="264" w:lineRule="auto"/>
              <w:rPr>
                <w:rFonts w:ascii="Times New Roman" w:eastAsia="Times New Roman" w:hAnsi="Times New Roman" w:cs="Times New Roman"/>
                <w:b/>
                <w:color w:val="000000"/>
                <w:lang w:eastAsia="ru-RU"/>
              </w:rPr>
            </w:pPr>
            <w:r w:rsidRPr="00272D8C">
              <w:rPr>
                <w:rFonts w:ascii="Times New Roman" w:eastAsia="Times New Roman" w:hAnsi="Times New Roman" w:cs="Times New Roman"/>
                <w:b/>
                <w:color w:val="000000"/>
                <w:lang w:eastAsia="ru-RU"/>
              </w:rPr>
              <w:t>Генеральный  директор</w:t>
            </w:r>
          </w:p>
          <w:p w:rsidR="003A1D4C" w:rsidRPr="00272D8C" w:rsidRDefault="003A1D4C">
            <w:pPr>
              <w:shd w:val="clear" w:color="auto" w:fill="FFFFFF"/>
              <w:suppressAutoHyphens/>
              <w:spacing w:after="0" w:line="264" w:lineRule="auto"/>
              <w:rPr>
                <w:rFonts w:ascii="Times New Roman" w:eastAsia="Times New Roman" w:hAnsi="Times New Roman" w:cs="Times New Roman"/>
                <w:b/>
                <w:color w:val="000000"/>
                <w:lang w:eastAsia="ru-RU"/>
              </w:rPr>
            </w:pPr>
            <w:r w:rsidRPr="00272D8C">
              <w:rPr>
                <w:rFonts w:ascii="Times New Roman" w:eastAsia="Times New Roman" w:hAnsi="Times New Roman" w:cs="Times New Roman"/>
                <w:b/>
                <w:color w:val="000000"/>
                <w:lang w:eastAsia="ru-RU"/>
              </w:rPr>
              <w:t xml:space="preserve">Управляющей организации </w:t>
            </w:r>
          </w:p>
          <w:p w:rsidR="003A1D4C" w:rsidRPr="00272D8C" w:rsidRDefault="003A1D4C">
            <w:pPr>
              <w:shd w:val="clear" w:color="auto" w:fill="FFFFFF"/>
              <w:suppressAutoHyphens/>
              <w:spacing w:after="0" w:line="264" w:lineRule="auto"/>
              <w:rPr>
                <w:rFonts w:ascii="Times New Roman" w:eastAsia="Times New Roman" w:hAnsi="Times New Roman" w:cs="Times New Roman"/>
                <w:b/>
                <w:color w:val="000000"/>
                <w:lang w:eastAsia="ru-RU"/>
              </w:rPr>
            </w:pPr>
          </w:p>
          <w:p w:rsidR="003A1D4C" w:rsidRPr="00272D8C" w:rsidRDefault="003A1D4C">
            <w:pPr>
              <w:shd w:val="clear" w:color="auto" w:fill="FFFFFF"/>
              <w:suppressAutoHyphens/>
              <w:spacing w:after="0" w:line="264" w:lineRule="auto"/>
              <w:rPr>
                <w:rFonts w:ascii="Times New Roman" w:eastAsia="Times New Roman" w:hAnsi="Times New Roman" w:cs="Times New Roman"/>
                <w:b/>
                <w:color w:val="000000"/>
                <w:lang w:eastAsia="ru-RU"/>
              </w:rPr>
            </w:pPr>
            <w:r w:rsidRPr="00272D8C">
              <w:rPr>
                <w:rFonts w:ascii="Times New Roman" w:eastAsia="Times New Roman" w:hAnsi="Times New Roman" w:cs="Times New Roman"/>
                <w:b/>
                <w:color w:val="000000"/>
                <w:lang w:eastAsia="ru-RU"/>
              </w:rPr>
              <w:t>ООО «УЮТ-СЕРВИС»</w:t>
            </w:r>
          </w:p>
          <w:p w:rsidR="003A1D4C" w:rsidRPr="00272D8C" w:rsidRDefault="003A1D4C">
            <w:pPr>
              <w:shd w:val="clear" w:color="auto" w:fill="FFFFFF"/>
              <w:suppressAutoHyphens/>
              <w:spacing w:after="0" w:line="264" w:lineRule="auto"/>
              <w:rPr>
                <w:rFonts w:ascii="Times New Roman" w:eastAsia="Times New Roman" w:hAnsi="Times New Roman" w:cs="Times New Roman"/>
                <w:b/>
                <w:color w:val="000000"/>
                <w:lang w:eastAsia="ru-RU"/>
              </w:rPr>
            </w:pPr>
          </w:p>
          <w:p w:rsidR="003A1D4C" w:rsidRPr="00272D8C" w:rsidRDefault="003A1D4C" w:rsidP="00272D8C">
            <w:pPr>
              <w:suppressAutoHyphens/>
              <w:spacing w:after="0" w:line="264" w:lineRule="auto"/>
              <w:ind w:left="20"/>
              <w:rPr>
                <w:rFonts w:ascii="Times New Roman" w:eastAsia="Times New Roman" w:hAnsi="Times New Roman" w:cs="Times New Roman"/>
                <w:color w:val="000000"/>
                <w:lang w:eastAsia="x-none"/>
              </w:rPr>
            </w:pPr>
            <w:r w:rsidRPr="00272D8C">
              <w:rPr>
                <w:rFonts w:ascii="Times New Roman" w:eastAsia="Times New Roman" w:hAnsi="Times New Roman" w:cs="Times New Roman"/>
                <w:b/>
                <w:lang w:val="x-none" w:eastAsia="x-none"/>
              </w:rPr>
              <w:t xml:space="preserve">_________________  </w:t>
            </w:r>
            <w:r w:rsidRPr="00272D8C">
              <w:rPr>
                <w:rFonts w:ascii="Times New Roman" w:eastAsia="Times New Roman" w:hAnsi="Times New Roman" w:cs="Times New Roman"/>
                <w:b/>
                <w:lang w:eastAsia="x-none"/>
              </w:rPr>
              <w:t>/</w:t>
            </w:r>
            <w:r w:rsidR="00272D8C" w:rsidRPr="00272D8C">
              <w:rPr>
                <w:rFonts w:ascii="Times New Roman" w:eastAsia="Times New Roman" w:hAnsi="Times New Roman" w:cs="Times New Roman"/>
                <w:b/>
                <w:lang w:eastAsia="x-none"/>
              </w:rPr>
              <w:t>Сапожник А.Д.</w:t>
            </w:r>
            <w:r w:rsidRPr="00272D8C">
              <w:rPr>
                <w:rFonts w:ascii="Times New Roman" w:eastAsia="Times New Roman" w:hAnsi="Times New Roman" w:cs="Times New Roman"/>
                <w:b/>
                <w:lang w:eastAsia="x-none"/>
              </w:rPr>
              <w:t>./</w:t>
            </w:r>
          </w:p>
        </w:tc>
      </w:tr>
    </w:tbl>
    <w:p w:rsidR="003A1D4C" w:rsidRPr="00272D8C" w:rsidRDefault="003A1D4C" w:rsidP="003A1D4C">
      <w:pPr>
        <w:widowControl w:val="0"/>
        <w:spacing w:after="0" w:line="240" w:lineRule="auto"/>
        <w:rPr>
          <w:rFonts w:ascii="Times New Roman" w:eastAsia="Times New Roman" w:hAnsi="Times New Roman" w:cs="Times New Roman"/>
          <w:b/>
          <w:lang w:eastAsia="ru-RU"/>
        </w:rPr>
      </w:pPr>
    </w:p>
    <w:p w:rsidR="003A1D4C" w:rsidRPr="00272D8C" w:rsidRDefault="003A1D4C" w:rsidP="003A1D4C">
      <w:pPr>
        <w:widowControl w:val="0"/>
        <w:spacing w:after="0" w:line="240" w:lineRule="auto"/>
        <w:rPr>
          <w:rFonts w:ascii="Times New Roman" w:eastAsia="Times New Roman" w:hAnsi="Times New Roman" w:cs="Times New Roman"/>
          <w:b/>
          <w:lang w:eastAsia="ru-RU"/>
        </w:rPr>
      </w:pPr>
    </w:p>
    <w:p w:rsidR="003A1D4C" w:rsidRPr="00272D8C" w:rsidRDefault="003A1D4C" w:rsidP="003A1D4C">
      <w:pPr>
        <w:widowControl w:val="0"/>
        <w:spacing w:after="0" w:line="240" w:lineRule="auto"/>
        <w:rPr>
          <w:rFonts w:ascii="Times New Roman" w:eastAsia="Times New Roman" w:hAnsi="Times New Roman" w:cs="Times New Roman"/>
          <w:b/>
          <w:lang w:eastAsia="ru-RU"/>
        </w:rPr>
      </w:pPr>
    </w:p>
    <w:p w:rsidR="003A1D4C" w:rsidRPr="00272D8C" w:rsidRDefault="003A1D4C" w:rsidP="003A1D4C">
      <w:pPr>
        <w:widowControl w:val="0"/>
        <w:spacing w:after="0" w:line="240" w:lineRule="auto"/>
        <w:rPr>
          <w:rFonts w:ascii="Times New Roman" w:eastAsia="Times New Roman" w:hAnsi="Times New Roman" w:cs="Times New Roman"/>
          <w:b/>
          <w:lang w:eastAsia="ru-RU"/>
        </w:rPr>
      </w:pPr>
    </w:p>
    <w:p w:rsidR="003A1D4C" w:rsidRPr="00272D8C" w:rsidRDefault="003A1D4C" w:rsidP="003A1D4C">
      <w:pPr>
        <w:widowControl w:val="0"/>
        <w:spacing w:after="0" w:line="240" w:lineRule="auto"/>
        <w:rPr>
          <w:rFonts w:ascii="Times New Roman" w:eastAsia="Times New Roman" w:hAnsi="Times New Roman" w:cs="Times New Roman"/>
          <w:b/>
          <w:lang w:eastAsia="ru-RU"/>
        </w:rPr>
      </w:pPr>
    </w:p>
    <w:p w:rsidR="003A1D4C" w:rsidRPr="00272D8C" w:rsidRDefault="003A1D4C" w:rsidP="003A1D4C">
      <w:pPr>
        <w:widowControl w:val="0"/>
        <w:spacing w:after="0" w:line="240" w:lineRule="auto"/>
        <w:rPr>
          <w:rFonts w:ascii="Times New Roman" w:eastAsia="Times New Roman" w:hAnsi="Times New Roman" w:cs="Times New Roman"/>
          <w:b/>
          <w:lang w:eastAsia="ru-RU"/>
        </w:rPr>
      </w:pPr>
    </w:p>
    <w:p w:rsidR="003A1D4C" w:rsidRDefault="003A1D4C" w:rsidP="003A1D4C">
      <w:pPr>
        <w:widowControl w:val="0"/>
        <w:spacing w:after="0" w:line="240" w:lineRule="auto"/>
        <w:rPr>
          <w:rFonts w:ascii="Times New Roman" w:eastAsia="Times New Roman" w:hAnsi="Times New Roman" w:cs="Times New Roman"/>
          <w:b/>
          <w:sz w:val="28"/>
          <w:szCs w:val="28"/>
          <w:lang w:eastAsia="ru-RU"/>
        </w:rPr>
      </w:pPr>
    </w:p>
    <w:p w:rsidR="003A1D4C" w:rsidRDefault="003A1D4C" w:rsidP="003A1D4C">
      <w:pPr>
        <w:widowControl w:val="0"/>
        <w:spacing w:after="0" w:line="240" w:lineRule="auto"/>
        <w:rPr>
          <w:rFonts w:ascii="Times New Roman" w:eastAsia="Times New Roman" w:hAnsi="Times New Roman" w:cs="Times New Roman"/>
          <w:b/>
          <w:sz w:val="28"/>
          <w:szCs w:val="28"/>
          <w:lang w:eastAsia="ru-RU"/>
        </w:rPr>
      </w:pPr>
    </w:p>
    <w:p w:rsidR="003A1D4C" w:rsidRDefault="003A1D4C" w:rsidP="003A1D4C">
      <w:pPr>
        <w:widowControl w:val="0"/>
        <w:spacing w:after="0" w:line="240" w:lineRule="auto"/>
        <w:rPr>
          <w:rFonts w:ascii="Times New Roman" w:eastAsia="Times New Roman" w:hAnsi="Times New Roman" w:cs="Times New Roman"/>
          <w:b/>
          <w:sz w:val="28"/>
          <w:szCs w:val="28"/>
          <w:lang w:eastAsia="ru-RU"/>
        </w:rPr>
      </w:pPr>
    </w:p>
    <w:p w:rsidR="003A1D4C" w:rsidRDefault="003A1D4C" w:rsidP="003A1D4C">
      <w:pPr>
        <w:widowControl w:val="0"/>
        <w:spacing w:after="0" w:line="240" w:lineRule="auto"/>
        <w:rPr>
          <w:rFonts w:ascii="Times New Roman" w:eastAsia="Times New Roman" w:hAnsi="Times New Roman" w:cs="Times New Roman"/>
          <w:b/>
          <w:sz w:val="28"/>
          <w:szCs w:val="28"/>
          <w:lang w:eastAsia="ru-RU"/>
        </w:rPr>
      </w:pPr>
    </w:p>
    <w:p w:rsidR="008C275C" w:rsidRDefault="008C275C" w:rsidP="003A1D4C">
      <w:pPr>
        <w:widowControl w:val="0"/>
        <w:spacing w:after="0" w:line="240" w:lineRule="auto"/>
        <w:rPr>
          <w:rFonts w:ascii="Times New Roman" w:eastAsia="Times New Roman" w:hAnsi="Times New Roman" w:cs="Times New Roman"/>
          <w:b/>
          <w:sz w:val="28"/>
          <w:szCs w:val="28"/>
          <w:lang w:eastAsia="ru-RU"/>
        </w:rPr>
      </w:pPr>
    </w:p>
    <w:p w:rsidR="003A1D4C" w:rsidRDefault="003A1D4C" w:rsidP="003A1D4C">
      <w:pPr>
        <w:widowControl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Приложение № 1</w:t>
      </w:r>
      <w:r>
        <w:rPr>
          <w:rFonts w:ascii="Times New Roman" w:eastAsia="Times New Roman" w:hAnsi="Times New Roman" w:cs="Times New Roman"/>
          <w:b/>
          <w:noProof/>
          <w:sz w:val="24"/>
          <w:szCs w:val="24"/>
          <w:lang w:eastAsia="ru-RU"/>
        </w:rPr>
        <w:br/>
      </w:r>
      <w:r>
        <w:rPr>
          <w:rFonts w:ascii="Times New Roman" w:eastAsia="Times New Roman" w:hAnsi="Times New Roman" w:cs="Times New Roman"/>
          <w:sz w:val="24"/>
          <w:szCs w:val="24"/>
          <w:lang w:eastAsia="ru-RU"/>
        </w:rPr>
        <w:t xml:space="preserve">к договору № </w:t>
      </w:r>
      <w:r w:rsidR="008F5141" w:rsidRPr="008F5141">
        <w:rPr>
          <w:rFonts w:ascii="Times New Roman" w:eastAsia="Times New Roman" w:hAnsi="Times New Roman" w:cs="Times New Roman"/>
          <w:noProof/>
          <w:sz w:val="24"/>
          <w:szCs w:val="24"/>
          <w:lang w:eastAsia="ru-RU"/>
        </w:rPr>
        <w:t>____________</w:t>
      </w:r>
      <w:r>
        <w:rPr>
          <w:rFonts w:ascii="Times New Roman" w:eastAsia="Times New Roman" w:hAnsi="Times New Roman" w:cs="Times New Roman"/>
          <w:noProof/>
          <w:sz w:val="24"/>
          <w:szCs w:val="24"/>
          <w:lang w:eastAsia="ru-RU"/>
        </w:rPr>
        <w:br/>
      </w:r>
      <w:r>
        <w:rPr>
          <w:rFonts w:ascii="Times New Roman" w:eastAsia="Times New Roman" w:hAnsi="Times New Roman" w:cs="Times New Roman"/>
          <w:sz w:val="24"/>
          <w:szCs w:val="24"/>
          <w:lang w:eastAsia="ru-RU"/>
        </w:rPr>
        <w:t>от «</w:t>
      </w:r>
      <w:r w:rsidR="00396364">
        <w:rPr>
          <w:rFonts w:ascii="Times New Roman" w:eastAsia="Times New Roman" w:hAnsi="Times New Roman" w:cs="Times New Roman"/>
          <w:sz w:val="24"/>
          <w:szCs w:val="24"/>
          <w:lang w:eastAsia="ru-RU"/>
        </w:rPr>
        <w:t>____</w:t>
      </w:r>
      <w:r>
        <w:rPr>
          <w:rFonts w:ascii="Times New Roman" w:eastAsia="Times New Roman" w:hAnsi="Times New Roman" w:cs="Times New Roman"/>
          <w:noProof/>
          <w:sz w:val="24"/>
          <w:szCs w:val="24"/>
          <w:lang w:eastAsia="ru-RU"/>
        </w:rPr>
        <w:t xml:space="preserve">» </w:t>
      </w:r>
      <w:r w:rsidR="00396364">
        <w:rPr>
          <w:rFonts w:ascii="Times New Roman" w:eastAsia="Times New Roman" w:hAnsi="Times New Roman" w:cs="Times New Roman"/>
          <w:sz w:val="24"/>
          <w:szCs w:val="24"/>
          <w:lang w:eastAsia="ru-RU"/>
        </w:rPr>
        <w:t>____________</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t>201</w:t>
      </w:r>
      <w:r w:rsidR="008F5141" w:rsidRPr="008F5141">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 xml:space="preserve"> г.</w:t>
      </w:r>
    </w:p>
    <w:p w:rsidR="003A1D4C" w:rsidRDefault="003A1D4C" w:rsidP="003A1D4C">
      <w:pPr>
        <w:spacing w:after="0" w:line="240" w:lineRule="auto"/>
        <w:rPr>
          <w:rFonts w:ascii="Times New Roman" w:eastAsia="Times New Roman" w:hAnsi="Times New Roman" w:cs="Times New Roman"/>
          <w:sz w:val="24"/>
          <w:szCs w:val="24"/>
          <w:lang w:eastAsia="ru-RU"/>
        </w:rPr>
      </w:pPr>
    </w:p>
    <w:p w:rsidR="003A1D4C" w:rsidRDefault="003A1D4C" w:rsidP="003A1D4C">
      <w:pPr>
        <w:spacing w:after="0" w:line="240" w:lineRule="auto"/>
        <w:rPr>
          <w:rFonts w:ascii="Times New Roman" w:eastAsia="Times New Roman" w:hAnsi="Times New Roman" w:cs="Times New Roman"/>
          <w:sz w:val="24"/>
          <w:szCs w:val="24"/>
          <w:lang w:eastAsia="ru-RU"/>
        </w:rPr>
      </w:pPr>
    </w:p>
    <w:p w:rsidR="003A1D4C" w:rsidRDefault="003A1D4C" w:rsidP="003A1D4C">
      <w:pPr>
        <w:widowControl w:val="0"/>
        <w:spacing w:after="0" w:line="240" w:lineRule="auto"/>
        <w:jc w:val="center"/>
        <w:rPr>
          <w:rFonts w:ascii="Times New Roman" w:eastAsia="Times New Roman" w:hAnsi="Times New Roman" w:cs="Times New Roman"/>
          <w:b/>
          <w:bCs/>
          <w:color w:val="000000"/>
          <w:spacing w:val="-1"/>
          <w:sz w:val="24"/>
          <w:szCs w:val="24"/>
          <w:lang w:eastAsia="ru-RU"/>
        </w:rPr>
      </w:pPr>
      <w:r>
        <w:rPr>
          <w:rFonts w:ascii="Times New Roman" w:eastAsia="Times New Roman" w:hAnsi="Times New Roman" w:cs="Times New Roman"/>
          <w:b/>
          <w:bCs/>
          <w:color w:val="000000"/>
          <w:spacing w:val="-1"/>
          <w:sz w:val="24"/>
          <w:szCs w:val="24"/>
          <w:lang w:eastAsia="ru-RU"/>
        </w:rPr>
        <w:t xml:space="preserve">Реестр собственников помещений </w:t>
      </w:r>
    </w:p>
    <w:p w:rsidR="003A1D4C" w:rsidRDefault="003A1D4C" w:rsidP="003A1D4C">
      <w:pPr>
        <w:widowControl w:val="0"/>
        <w:spacing w:after="0" w:line="240" w:lineRule="auto"/>
        <w:jc w:val="center"/>
        <w:rPr>
          <w:rFonts w:ascii="Times New Roman" w:eastAsia="Times New Roman" w:hAnsi="Times New Roman" w:cs="Times New Roman"/>
          <w:b/>
          <w:bCs/>
          <w:color w:val="000000"/>
          <w:spacing w:val="-1"/>
          <w:sz w:val="24"/>
          <w:szCs w:val="24"/>
          <w:lang w:eastAsia="ru-RU"/>
        </w:rPr>
      </w:pPr>
      <w:r>
        <w:rPr>
          <w:rFonts w:ascii="Times New Roman" w:eastAsia="Times New Roman" w:hAnsi="Times New Roman" w:cs="Times New Roman"/>
          <w:b/>
          <w:bCs/>
          <w:color w:val="000000"/>
          <w:spacing w:val="-1"/>
          <w:sz w:val="24"/>
          <w:szCs w:val="24"/>
          <w:lang w:eastAsia="ru-RU"/>
        </w:rPr>
        <w:t xml:space="preserve">многоквартирного дома </w:t>
      </w:r>
      <w:r w:rsidR="001F6553">
        <w:rPr>
          <w:rFonts w:ascii="Times New Roman" w:eastAsia="Times New Roman" w:hAnsi="Times New Roman" w:cs="Times New Roman"/>
          <w:b/>
          <w:bCs/>
          <w:color w:val="000000"/>
          <w:spacing w:val="-1"/>
          <w:sz w:val="24"/>
          <w:szCs w:val="24"/>
          <w:lang w:eastAsia="ru-RU"/>
        </w:rPr>
        <w:t xml:space="preserve">Ленинградская область, Всеволожский муниципальный район, г. Сертолово,  мкр-н Сертолово-1, </w:t>
      </w:r>
      <w:r w:rsidR="008F5141" w:rsidRPr="008F5141">
        <w:rPr>
          <w:rFonts w:ascii="Times New Roman" w:eastAsia="Times New Roman" w:hAnsi="Times New Roman" w:cs="Times New Roman"/>
          <w:b/>
          <w:bCs/>
          <w:color w:val="000000"/>
          <w:spacing w:val="-1"/>
          <w:sz w:val="24"/>
          <w:szCs w:val="24"/>
          <w:lang w:eastAsia="ru-RU"/>
        </w:rPr>
        <w:t>_____________________________________</w:t>
      </w:r>
      <w:r>
        <w:rPr>
          <w:rFonts w:ascii="Times New Roman" w:eastAsia="Times New Roman" w:hAnsi="Times New Roman" w:cs="Times New Roman"/>
          <w:b/>
          <w:bCs/>
          <w:color w:val="000000"/>
          <w:spacing w:val="-1"/>
          <w:sz w:val="24"/>
          <w:szCs w:val="24"/>
          <w:lang w:eastAsia="ru-RU"/>
        </w:rPr>
        <w:t xml:space="preserve"> </w:t>
      </w:r>
    </w:p>
    <w:p w:rsidR="003A1D4C" w:rsidRDefault="003A1D4C" w:rsidP="003A1D4C">
      <w:pPr>
        <w:spacing w:after="0" w:line="240" w:lineRule="auto"/>
        <w:rPr>
          <w:rFonts w:ascii="Times New Roman" w:eastAsia="Times New Roman" w:hAnsi="Times New Roman" w:cs="Times New Roman"/>
          <w:sz w:val="28"/>
          <w:szCs w:val="28"/>
          <w:lang w:eastAsia="ru-RU"/>
        </w:rPr>
      </w:pPr>
    </w:p>
    <w:tbl>
      <w:tblPr>
        <w:tblW w:w="1054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1022"/>
        <w:gridCol w:w="2947"/>
        <w:gridCol w:w="993"/>
        <w:gridCol w:w="992"/>
        <w:gridCol w:w="779"/>
        <w:gridCol w:w="1260"/>
      </w:tblGrid>
      <w:tr w:rsidR="003A1D4C" w:rsidTr="00396364">
        <w:tc>
          <w:tcPr>
            <w:tcW w:w="567" w:type="dxa"/>
            <w:tcBorders>
              <w:top w:val="single" w:sz="4" w:space="0" w:color="auto"/>
              <w:left w:val="single" w:sz="4" w:space="0" w:color="auto"/>
              <w:bottom w:val="single" w:sz="4" w:space="0" w:color="auto"/>
              <w:right w:val="single" w:sz="4" w:space="0" w:color="auto"/>
            </w:tcBorders>
            <w:vAlign w:val="center"/>
            <w:hideMark/>
          </w:tcPr>
          <w:p w:rsidR="003A1D4C" w:rsidRDefault="003A1D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3A1D4C" w:rsidRDefault="003A1D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п/п</w:t>
            </w:r>
          </w:p>
        </w:tc>
        <w:tc>
          <w:tcPr>
            <w:tcW w:w="1985" w:type="dxa"/>
            <w:tcBorders>
              <w:top w:val="single" w:sz="4" w:space="0" w:color="auto"/>
              <w:left w:val="single" w:sz="4" w:space="0" w:color="auto"/>
              <w:bottom w:val="single" w:sz="4" w:space="0" w:color="auto"/>
              <w:right w:val="single" w:sz="4" w:space="0" w:color="auto"/>
            </w:tcBorders>
            <w:vAlign w:val="center"/>
            <w:hideMark/>
          </w:tcPr>
          <w:p w:rsidR="003A1D4C" w:rsidRDefault="003A1D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Собствен-ник</w:t>
            </w:r>
          </w:p>
          <w:p w:rsidR="003A1D4C" w:rsidRDefault="003A1D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помещения</w:t>
            </w:r>
          </w:p>
        </w:tc>
        <w:tc>
          <w:tcPr>
            <w:tcW w:w="1022" w:type="dxa"/>
            <w:tcBorders>
              <w:top w:val="single" w:sz="4" w:space="0" w:color="auto"/>
              <w:left w:val="single" w:sz="4" w:space="0" w:color="auto"/>
              <w:bottom w:val="single" w:sz="4" w:space="0" w:color="auto"/>
              <w:right w:val="single" w:sz="4" w:space="0" w:color="auto"/>
            </w:tcBorders>
            <w:vAlign w:val="center"/>
            <w:hideMark/>
          </w:tcPr>
          <w:p w:rsidR="003A1D4C" w:rsidRDefault="003A1D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квар-тиры/№ поме-</w:t>
            </w:r>
          </w:p>
          <w:p w:rsidR="003A1D4C" w:rsidRDefault="003A1D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щения</w:t>
            </w:r>
          </w:p>
        </w:tc>
        <w:tc>
          <w:tcPr>
            <w:tcW w:w="2947" w:type="dxa"/>
            <w:tcBorders>
              <w:top w:val="single" w:sz="4" w:space="0" w:color="auto"/>
              <w:left w:val="single" w:sz="4" w:space="0" w:color="auto"/>
              <w:bottom w:val="single" w:sz="4" w:space="0" w:color="auto"/>
              <w:right w:val="single" w:sz="4" w:space="0" w:color="auto"/>
            </w:tcBorders>
            <w:vAlign w:val="center"/>
            <w:hideMark/>
          </w:tcPr>
          <w:p w:rsidR="003A1D4C" w:rsidRDefault="003A1D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w:t>
            </w:r>
          </w:p>
          <w:p w:rsidR="003A1D4C" w:rsidRDefault="003A1D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 дата документа, подтверждаю-щего право собственности</w:t>
            </w:r>
          </w:p>
        </w:tc>
        <w:tc>
          <w:tcPr>
            <w:tcW w:w="993" w:type="dxa"/>
            <w:tcBorders>
              <w:top w:val="single" w:sz="4" w:space="0" w:color="auto"/>
              <w:left w:val="single" w:sz="4" w:space="0" w:color="auto"/>
              <w:bottom w:val="single" w:sz="4" w:space="0" w:color="auto"/>
              <w:right w:val="single" w:sz="4" w:space="0" w:color="auto"/>
            </w:tcBorders>
            <w:vAlign w:val="center"/>
            <w:hideMark/>
          </w:tcPr>
          <w:p w:rsidR="003A1D4C" w:rsidRDefault="003A1D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Общая площадь кв.м.</w:t>
            </w:r>
          </w:p>
        </w:tc>
        <w:tc>
          <w:tcPr>
            <w:tcW w:w="992" w:type="dxa"/>
            <w:tcBorders>
              <w:top w:val="single" w:sz="4" w:space="0" w:color="auto"/>
              <w:left w:val="single" w:sz="4" w:space="0" w:color="auto"/>
              <w:bottom w:val="single" w:sz="4" w:space="0" w:color="auto"/>
              <w:right w:val="single" w:sz="4" w:space="0" w:color="auto"/>
            </w:tcBorders>
            <w:vAlign w:val="center"/>
            <w:hideMark/>
          </w:tcPr>
          <w:p w:rsidR="003A1D4C" w:rsidRDefault="003A1D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Жилая площадь кв.м.</w:t>
            </w:r>
          </w:p>
        </w:tc>
        <w:tc>
          <w:tcPr>
            <w:tcW w:w="779" w:type="dxa"/>
            <w:tcBorders>
              <w:top w:val="single" w:sz="4" w:space="0" w:color="auto"/>
              <w:left w:val="single" w:sz="4" w:space="0" w:color="auto"/>
              <w:bottom w:val="single" w:sz="4" w:space="0" w:color="auto"/>
              <w:right w:val="single" w:sz="4" w:space="0" w:color="auto"/>
            </w:tcBorders>
            <w:vAlign w:val="center"/>
            <w:hideMark/>
          </w:tcPr>
          <w:p w:rsidR="003A1D4C" w:rsidRDefault="0039636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w:t>
            </w:r>
          </w:p>
          <w:p w:rsidR="003A1D4C" w:rsidRDefault="003A1D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комнат</w:t>
            </w:r>
          </w:p>
        </w:tc>
        <w:tc>
          <w:tcPr>
            <w:tcW w:w="1260" w:type="dxa"/>
            <w:tcBorders>
              <w:top w:val="single" w:sz="4" w:space="0" w:color="auto"/>
              <w:left w:val="single" w:sz="4" w:space="0" w:color="auto"/>
              <w:bottom w:val="single" w:sz="4" w:space="0" w:color="auto"/>
              <w:right w:val="single" w:sz="4" w:space="0" w:color="auto"/>
            </w:tcBorders>
            <w:vAlign w:val="center"/>
            <w:hideMark/>
          </w:tcPr>
          <w:p w:rsidR="003A1D4C" w:rsidRDefault="003A1D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Подпись собст-вен-</w:t>
            </w:r>
          </w:p>
          <w:p w:rsidR="003A1D4C" w:rsidRDefault="003A1D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ника</w:t>
            </w:r>
          </w:p>
        </w:tc>
      </w:tr>
      <w:tr w:rsidR="003A1D4C" w:rsidTr="00396364">
        <w:trPr>
          <w:trHeight w:val="264"/>
        </w:trPr>
        <w:tc>
          <w:tcPr>
            <w:tcW w:w="567" w:type="dxa"/>
            <w:tcBorders>
              <w:top w:val="single" w:sz="4" w:space="0" w:color="auto"/>
              <w:left w:val="single" w:sz="4" w:space="0" w:color="auto"/>
              <w:bottom w:val="single" w:sz="4" w:space="0" w:color="auto"/>
              <w:right w:val="single" w:sz="4" w:space="0" w:color="auto"/>
            </w:tcBorders>
            <w:hideMark/>
          </w:tcPr>
          <w:p w:rsidR="003A1D4C" w:rsidRDefault="003A1D4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985" w:type="dxa"/>
            <w:tcBorders>
              <w:top w:val="single" w:sz="4" w:space="0" w:color="auto"/>
              <w:left w:val="single" w:sz="4" w:space="0" w:color="auto"/>
              <w:bottom w:val="single" w:sz="4" w:space="0" w:color="auto"/>
              <w:right w:val="single" w:sz="4" w:space="0" w:color="auto"/>
            </w:tcBorders>
            <w:hideMark/>
          </w:tcPr>
          <w:p w:rsidR="003A1D4C" w:rsidRDefault="003A1D4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022" w:type="dxa"/>
            <w:tcBorders>
              <w:top w:val="single" w:sz="4" w:space="0" w:color="auto"/>
              <w:left w:val="single" w:sz="4" w:space="0" w:color="auto"/>
              <w:bottom w:val="single" w:sz="4" w:space="0" w:color="auto"/>
              <w:right w:val="single" w:sz="4" w:space="0" w:color="auto"/>
            </w:tcBorders>
            <w:hideMark/>
          </w:tcPr>
          <w:p w:rsidR="003A1D4C" w:rsidRDefault="003A1D4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947" w:type="dxa"/>
            <w:tcBorders>
              <w:top w:val="single" w:sz="4" w:space="0" w:color="auto"/>
              <w:left w:val="single" w:sz="4" w:space="0" w:color="auto"/>
              <w:bottom w:val="single" w:sz="4" w:space="0" w:color="auto"/>
              <w:right w:val="single" w:sz="4" w:space="0" w:color="auto"/>
            </w:tcBorders>
            <w:hideMark/>
          </w:tcPr>
          <w:p w:rsidR="003A1D4C" w:rsidRDefault="003A1D4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993" w:type="dxa"/>
            <w:tcBorders>
              <w:top w:val="single" w:sz="4" w:space="0" w:color="auto"/>
              <w:left w:val="single" w:sz="4" w:space="0" w:color="auto"/>
              <w:bottom w:val="single" w:sz="4" w:space="0" w:color="auto"/>
              <w:right w:val="single" w:sz="4" w:space="0" w:color="auto"/>
            </w:tcBorders>
            <w:hideMark/>
          </w:tcPr>
          <w:p w:rsidR="003A1D4C" w:rsidRDefault="003A1D4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992" w:type="dxa"/>
            <w:tcBorders>
              <w:top w:val="single" w:sz="4" w:space="0" w:color="auto"/>
              <w:left w:val="single" w:sz="4" w:space="0" w:color="auto"/>
              <w:bottom w:val="single" w:sz="4" w:space="0" w:color="auto"/>
              <w:right w:val="single" w:sz="4" w:space="0" w:color="auto"/>
            </w:tcBorders>
            <w:hideMark/>
          </w:tcPr>
          <w:p w:rsidR="003A1D4C" w:rsidRDefault="003A1D4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779" w:type="dxa"/>
            <w:tcBorders>
              <w:top w:val="single" w:sz="4" w:space="0" w:color="auto"/>
              <w:left w:val="single" w:sz="4" w:space="0" w:color="auto"/>
              <w:bottom w:val="single" w:sz="4" w:space="0" w:color="auto"/>
              <w:right w:val="single" w:sz="4" w:space="0" w:color="auto"/>
            </w:tcBorders>
            <w:hideMark/>
          </w:tcPr>
          <w:p w:rsidR="003A1D4C" w:rsidRDefault="003A1D4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260" w:type="dxa"/>
            <w:tcBorders>
              <w:top w:val="single" w:sz="4" w:space="0" w:color="auto"/>
              <w:left w:val="single" w:sz="4" w:space="0" w:color="auto"/>
              <w:bottom w:val="single" w:sz="4" w:space="0" w:color="auto"/>
              <w:right w:val="single" w:sz="4" w:space="0" w:color="auto"/>
            </w:tcBorders>
            <w:hideMark/>
          </w:tcPr>
          <w:p w:rsidR="003A1D4C" w:rsidRDefault="003A1D4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3A1D4C" w:rsidTr="00396364">
        <w:trPr>
          <w:trHeight w:val="958"/>
        </w:trPr>
        <w:tc>
          <w:tcPr>
            <w:tcW w:w="567"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8"/>
                <w:szCs w:val="28"/>
                <w:lang w:eastAsia="ru-RU"/>
              </w:rPr>
            </w:pPr>
          </w:p>
        </w:tc>
        <w:tc>
          <w:tcPr>
            <w:tcW w:w="1022"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8"/>
                <w:szCs w:val="28"/>
                <w:lang w:eastAsia="ru-RU"/>
              </w:rPr>
            </w:pPr>
          </w:p>
        </w:tc>
        <w:tc>
          <w:tcPr>
            <w:tcW w:w="2947"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8"/>
                <w:szCs w:val="28"/>
                <w:lang w:eastAsia="ru-RU"/>
              </w:rPr>
            </w:pPr>
          </w:p>
        </w:tc>
        <w:tc>
          <w:tcPr>
            <w:tcW w:w="779"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8"/>
                <w:szCs w:val="28"/>
                <w:lang w:eastAsia="ru-RU"/>
              </w:rPr>
            </w:pPr>
          </w:p>
        </w:tc>
      </w:tr>
      <w:tr w:rsidR="003A1D4C" w:rsidTr="00396364">
        <w:trPr>
          <w:trHeight w:val="928"/>
        </w:trPr>
        <w:tc>
          <w:tcPr>
            <w:tcW w:w="567"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8"/>
                <w:szCs w:val="28"/>
                <w:lang w:eastAsia="ru-RU"/>
              </w:rPr>
            </w:pPr>
          </w:p>
        </w:tc>
        <w:tc>
          <w:tcPr>
            <w:tcW w:w="1022"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8"/>
                <w:szCs w:val="28"/>
                <w:lang w:eastAsia="ru-RU"/>
              </w:rPr>
            </w:pPr>
          </w:p>
        </w:tc>
        <w:tc>
          <w:tcPr>
            <w:tcW w:w="2947"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8"/>
                <w:szCs w:val="28"/>
                <w:lang w:eastAsia="ru-RU"/>
              </w:rPr>
            </w:pPr>
          </w:p>
        </w:tc>
        <w:tc>
          <w:tcPr>
            <w:tcW w:w="779"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8"/>
                <w:szCs w:val="28"/>
                <w:lang w:eastAsia="ru-RU"/>
              </w:rPr>
            </w:pPr>
          </w:p>
        </w:tc>
      </w:tr>
      <w:tr w:rsidR="003A1D4C" w:rsidTr="00396364">
        <w:trPr>
          <w:trHeight w:val="928"/>
        </w:trPr>
        <w:tc>
          <w:tcPr>
            <w:tcW w:w="567"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8"/>
                <w:szCs w:val="28"/>
                <w:lang w:eastAsia="ru-RU"/>
              </w:rPr>
            </w:pPr>
          </w:p>
        </w:tc>
        <w:tc>
          <w:tcPr>
            <w:tcW w:w="1022"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8"/>
                <w:szCs w:val="28"/>
                <w:lang w:eastAsia="ru-RU"/>
              </w:rPr>
            </w:pPr>
          </w:p>
        </w:tc>
        <w:tc>
          <w:tcPr>
            <w:tcW w:w="2947"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8"/>
                <w:szCs w:val="28"/>
                <w:lang w:eastAsia="ru-RU"/>
              </w:rPr>
            </w:pPr>
          </w:p>
        </w:tc>
        <w:tc>
          <w:tcPr>
            <w:tcW w:w="779"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8"/>
                <w:szCs w:val="28"/>
                <w:lang w:eastAsia="ru-RU"/>
              </w:rPr>
            </w:pPr>
          </w:p>
        </w:tc>
      </w:tr>
      <w:tr w:rsidR="003A1D4C" w:rsidTr="00396364">
        <w:trPr>
          <w:trHeight w:val="928"/>
        </w:trPr>
        <w:tc>
          <w:tcPr>
            <w:tcW w:w="567"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8"/>
                <w:szCs w:val="28"/>
                <w:lang w:eastAsia="ru-RU"/>
              </w:rPr>
            </w:pPr>
          </w:p>
        </w:tc>
        <w:tc>
          <w:tcPr>
            <w:tcW w:w="1022"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8"/>
                <w:szCs w:val="28"/>
                <w:lang w:eastAsia="ru-RU"/>
              </w:rPr>
            </w:pPr>
          </w:p>
        </w:tc>
        <w:tc>
          <w:tcPr>
            <w:tcW w:w="2947"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8"/>
                <w:szCs w:val="28"/>
                <w:lang w:eastAsia="ru-RU"/>
              </w:rPr>
            </w:pPr>
          </w:p>
        </w:tc>
        <w:tc>
          <w:tcPr>
            <w:tcW w:w="779"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8"/>
                <w:szCs w:val="28"/>
                <w:lang w:eastAsia="ru-RU"/>
              </w:rPr>
            </w:pPr>
          </w:p>
        </w:tc>
      </w:tr>
      <w:tr w:rsidR="003A1D4C" w:rsidTr="00396364">
        <w:trPr>
          <w:trHeight w:val="928"/>
        </w:trPr>
        <w:tc>
          <w:tcPr>
            <w:tcW w:w="567"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8"/>
                <w:szCs w:val="28"/>
                <w:lang w:eastAsia="ru-RU"/>
              </w:rPr>
            </w:pPr>
          </w:p>
        </w:tc>
        <w:tc>
          <w:tcPr>
            <w:tcW w:w="1022"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8"/>
                <w:szCs w:val="28"/>
                <w:lang w:eastAsia="ru-RU"/>
              </w:rPr>
            </w:pPr>
          </w:p>
        </w:tc>
        <w:tc>
          <w:tcPr>
            <w:tcW w:w="2947"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8"/>
                <w:szCs w:val="28"/>
                <w:lang w:eastAsia="ru-RU"/>
              </w:rPr>
            </w:pPr>
          </w:p>
        </w:tc>
        <w:tc>
          <w:tcPr>
            <w:tcW w:w="779"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8"/>
                <w:szCs w:val="28"/>
                <w:lang w:eastAsia="ru-RU"/>
              </w:rPr>
            </w:pPr>
          </w:p>
        </w:tc>
      </w:tr>
      <w:tr w:rsidR="003A1D4C" w:rsidTr="00396364">
        <w:trPr>
          <w:trHeight w:val="928"/>
        </w:trPr>
        <w:tc>
          <w:tcPr>
            <w:tcW w:w="567"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8"/>
                <w:szCs w:val="28"/>
                <w:lang w:eastAsia="ru-RU"/>
              </w:rPr>
            </w:pPr>
          </w:p>
        </w:tc>
        <w:tc>
          <w:tcPr>
            <w:tcW w:w="1022"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8"/>
                <w:szCs w:val="28"/>
                <w:lang w:eastAsia="ru-RU"/>
              </w:rPr>
            </w:pPr>
          </w:p>
        </w:tc>
        <w:tc>
          <w:tcPr>
            <w:tcW w:w="2947"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8"/>
                <w:szCs w:val="28"/>
                <w:lang w:eastAsia="ru-RU"/>
              </w:rPr>
            </w:pPr>
          </w:p>
        </w:tc>
        <w:tc>
          <w:tcPr>
            <w:tcW w:w="779"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8"/>
                <w:szCs w:val="28"/>
                <w:lang w:eastAsia="ru-RU"/>
              </w:rPr>
            </w:pPr>
          </w:p>
        </w:tc>
      </w:tr>
      <w:tr w:rsidR="003A1D4C" w:rsidTr="00396364">
        <w:trPr>
          <w:trHeight w:val="928"/>
        </w:trPr>
        <w:tc>
          <w:tcPr>
            <w:tcW w:w="567"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8"/>
                <w:szCs w:val="28"/>
                <w:lang w:eastAsia="ru-RU"/>
              </w:rPr>
            </w:pPr>
          </w:p>
        </w:tc>
        <w:tc>
          <w:tcPr>
            <w:tcW w:w="1022"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8"/>
                <w:szCs w:val="28"/>
                <w:lang w:eastAsia="ru-RU"/>
              </w:rPr>
            </w:pPr>
          </w:p>
        </w:tc>
        <w:tc>
          <w:tcPr>
            <w:tcW w:w="2947"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8"/>
                <w:szCs w:val="28"/>
                <w:lang w:eastAsia="ru-RU"/>
              </w:rPr>
            </w:pPr>
          </w:p>
        </w:tc>
        <w:tc>
          <w:tcPr>
            <w:tcW w:w="779"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8"/>
                <w:szCs w:val="28"/>
                <w:lang w:eastAsia="ru-RU"/>
              </w:rPr>
            </w:pPr>
          </w:p>
        </w:tc>
      </w:tr>
      <w:tr w:rsidR="003A1D4C" w:rsidTr="00396364">
        <w:trPr>
          <w:trHeight w:val="928"/>
        </w:trPr>
        <w:tc>
          <w:tcPr>
            <w:tcW w:w="567"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8"/>
                <w:szCs w:val="28"/>
                <w:lang w:eastAsia="ru-RU"/>
              </w:rPr>
            </w:pPr>
          </w:p>
        </w:tc>
        <w:tc>
          <w:tcPr>
            <w:tcW w:w="1022"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8"/>
                <w:szCs w:val="28"/>
                <w:lang w:eastAsia="ru-RU"/>
              </w:rPr>
            </w:pPr>
          </w:p>
        </w:tc>
        <w:tc>
          <w:tcPr>
            <w:tcW w:w="2947"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8"/>
                <w:szCs w:val="28"/>
                <w:lang w:eastAsia="ru-RU"/>
              </w:rPr>
            </w:pPr>
          </w:p>
        </w:tc>
        <w:tc>
          <w:tcPr>
            <w:tcW w:w="779"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8"/>
                <w:szCs w:val="28"/>
                <w:lang w:eastAsia="ru-RU"/>
              </w:rPr>
            </w:pPr>
          </w:p>
        </w:tc>
      </w:tr>
      <w:tr w:rsidR="003A1D4C" w:rsidTr="00396364">
        <w:trPr>
          <w:trHeight w:val="928"/>
        </w:trPr>
        <w:tc>
          <w:tcPr>
            <w:tcW w:w="567"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8"/>
                <w:szCs w:val="28"/>
                <w:lang w:eastAsia="ru-RU"/>
              </w:rPr>
            </w:pPr>
          </w:p>
        </w:tc>
        <w:tc>
          <w:tcPr>
            <w:tcW w:w="1022"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8"/>
                <w:szCs w:val="28"/>
                <w:lang w:eastAsia="ru-RU"/>
              </w:rPr>
            </w:pPr>
          </w:p>
        </w:tc>
        <w:tc>
          <w:tcPr>
            <w:tcW w:w="2947"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8"/>
                <w:szCs w:val="28"/>
                <w:lang w:eastAsia="ru-RU"/>
              </w:rPr>
            </w:pPr>
          </w:p>
        </w:tc>
        <w:tc>
          <w:tcPr>
            <w:tcW w:w="779"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8"/>
                <w:szCs w:val="28"/>
                <w:lang w:eastAsia="ru-RU"/>
              </w:rPr>
            </w:pPr>
          </w:p>
        </w:tc>
      </w:tr>
      <w:tr w:rsidR="003A1D4C" w:rsidTr="00396364">
        <w:trPr>
          <w:trHeight w:val="928"/>
        </w:trPr>
        <w:tc>
          <w:tcPr>
            <w:tcW w:w="567"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8"/>
                <w:szCs w:val="28"/>
                <w:lang w:eastAsia="ru-RU"/>
              </w:rPr>
            </w:pPr>
          </w:p>
        </w:tc>
        <w:tc>
          <w:tcPr>
            <w:tcW w:w="1022"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8"/>
                <w:szCs w:val="28"/>
                <w:lang w:eastAsia="ru-RU"/>
              </w:rPr>
            </w:pPr>
          </w:p>
        </w:tc>
        <w:tc>
          <w:tcPr>
            <w:tcW w:w="2947"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8"/>
                <w:szCs w:val="28"/>
                <w:lang w:eastAsia="ru-RU"/>
              </w:rPr>
            </w:pPr>
          </w:p>
        </w:tc>
        <w:tc>
          <w:tcPr>
            <w:tcW w:w="779"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8"/>
                <w:szCs w:val="28"/>
                <w:lang w:eastAsia="ru-RU"/>
              </w:rPr>
            </w:pPr>
          </w:p>
        </w:tc>
      </w:tr>
    </w:tbl>
    <w:p w:rsidR="003A1D4C" w:rsidRDefault="003A1D4C" w:rsidP="003A1D4C">
      <w:pPr>
        <w:widowControl w:val="0"/>
        <w:spacing w:after="0" w:line="240" w:lineRule="atLeast"/>
        <w:rPr>
          <w:rFonts w:ascii="Times New Roman" w:eastAsia="Times New Roman" w:hAnsi="Times New Roman" w:cs="Times New Roman"/>
          <w:b/>
          <w:bCs/>
          <w:iCs/>
          <w:spacing w:val="-5"/>
          <w:sz w:val="28"/>
          <w:szCs w:val="28"/>
          <w:lang w:eastAsia="ru-RU"/>
        </w:rPr>
      </w:pPr>
    </w:p>
    <w:p w:rsidR="00FC5AEA" w:rsidRDefault="00FC5AEA" w:rsidP="003A1D4C">
      <w:pPr>
        <w:spacing w:after="0" w:line="240" w:lineRule="auto"/>
        <w:ind w:left="360"/>
        <w:jc w:val="right"/>
        <w:rPr>
          <w:rFonts w:ascii="Times New Roman" w:eastAsia="Times New Roman" w:hAnsi="Times New Roman" w:cs="Times New Roman"/>
          <w:b/>
          <w:sz w:val="24"/>
          <w:szCs w:val="24"/>
          <w:lang w:eastAsia="ru-RU"/>
        </w:rPr>
      </w:pPr>
    </w:p>
    <w:p w:rsidR="003A1D4C" w:rsidRDefault="003A1D4C" w:rsidP="003A1D4C">
      <w:pPr>
        <w:spacing w:after="0" w:line="240" w:lineRule="auto"/>
        <w:ind w:left="360"/>
        <w:jc w:val="right"/>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Приложение № 2</w:t>
      </w:r>
      <w:r>
        <w:rPr>
          <w:rFonts w:ascii="Times New Roman" w:eastAsia="Times New Roman" w:hAnsi="Times New Roman" w:cs="Times New Roman"/>
          <w:sz w:val="24"/>
          <w:szCs w:val="24"/>
          <w:lang w:eastAsia="ru-RU"/>
        </w:rPr>
        <w:t xml:space="preserve">                                                                                                                                                                                                                                                                                                                          к договору № </w:t>
      </w:r>
      <w:r w:rsidR="008F5141" w:rsidRPr="008F5141">
        <w:rPr>
          <w:rFonts w:ascii="Times New Roman" w:eastAsia="Times New Roman" w:hAnsi="Times New Roman" w:cs="Times New Roman"/>
          <w:noProof/>
          <w:sz w:val="24"/>
          <w:szCs w:val="24"/>
          <w:lang w:eastAsia="ru-RU"/>
        </w:rPr>
        <w:t>____________</w:t>
      </w:r>
      <w:r>
        <w:rPr>
          <w:rFonts w:ascii="Times New Roman" w:eastAsia="Times New Roman" w:hAnsi="Times New Roman" w:cs="Times New Roman"/>
          <w:noProof/>
          <w:sz w:val="24"/>
          <w:szCs w:val="24"/>
          <w:lang w:eastAsia="ru-RU"/>
        </w:rPr>
        <w:br/>
      </w:r>
      <w:r>
        <w:rPr>
          <w:rFonts w:ascii="Times New Roman" w:eastAsia="Times New Roman" w:hAnsi="Times New Roman" w:cs="Times New Roman"/>
          <w:sz w:val="24"/>
          <w:szCs w:val="24"/>
          <w:lang w:eastAsia="ru-RU"/>
        </w:rPr>
        <w:t>от «</w:t>
      </w:r>
      <w:r w:rsidR="008F5141" w:rsidRPr="008F5141">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 xml:space="preserve">» </w:t>
      </w:r>
      <w:r w:rsidR="008F5141" w:rsidRPr="008F5141">
        <w:rPr>
          <w:rFonts w:ascii="Times New Roman" w:eastAsia="Times New Roman" w:hAnsi="Times New Roman" w:cs="Times New Roman"/>
          <w:sz w:val="24"/>
          <w:szCs w:val="24"/>
          <w:lang w:eastAsia="ru-RU"/>
        </w:rPr>
        <w:t>________</w:t>
      </w:r>
      <w:r>
        <w:rPr>
          <w:rFonts w:ascii="Times New Roman" w:eastAsia="Times New Roman" w:hAnsi="Times New Roman" w:cs="Times New Roman"/>
          <w:noProof/>
          <w:sz w:val="24"/>
          <w:szCs w:val="24"/>
          <w:lang w:eastAsia="ru-RU"/>
        </w:rPr>
        <w:t xml:space="preserve"> 201</w:t>
      </w:r>
      <w:r w:rsidR="008F5141" w:rsidRPr="008F5141">
        <w:rPr>
          <w:rFonts w:ascii="Times New Roman" w:eastAsia="Times New Roman" w:hAnsi="Times New Roman" w:cs="Times New Roman"/>
          <w:noProof/>
          <w:sz w:val="24"/>
          <w:szCs w:val="24"/>
          <w:lang w:eastAsia="ru-RU"/>
        </w:rPr>
        <w:t>___</w:t>
      </w:r>
      <w:r>
        <w:rPr>
          <w:rFonts w:ascii="Times New Roman" w:eastAsia="Times New Roman" w:hAnsi="Times New Roman" w:cs="Times New Roman"/>
          <w:sz w:val="24"/>
          <w:szCs w:val="24"/>
          <w:lang w:eastAsia="ru-RU"/>
        </w:rPr>
        <w:t xml:space="preserve"> г.</w:t>
      </w:r>
    </w:p>
    <w:p w:rsidR="003A1D4C" w:rsidRDefault="003A1D4C" w:rsidP="003A1D4C">
      <w:pPr>
        <w:shd w:val="clear" w:color="auto" w:fill="FFFFFF"/>
        <w:spacing w:after="0" w:line="278" w:lineRule="exact"/>
        <w:ind w:left="5664"/>
        <w:rPr>
          <w:rFonts w:ascii="Times New Roman" w:eastAsia="Times New Roman" w:hAnsi="Times New Roman" w:cs="Times New Roman"/>
          <w:sz w:val="24"/>
          <w:szCs w:val="24"/>
          <w:lang w:eastAsia="ru-RU"/>
        </w:rPr>
      </w:pPr>
    </w:p>
    <w:p w:rsidR="003A1D4C" w:rsidRDefault="003A1D4C" w:rsidP="003A1D4C">
      <w:pPr>
        <w:shd w:val="clear" w:color="auto" w:fill="FFFFFF"/>
        <w:tabs>
          <w:tab w:val="left" w:pos="6950"/>
        </w:tabs>
        <w:spacing w:before="250"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 Сертолово                                                                         </w:t>
      </w:r>
      <w:r>
        <w:rPr>
          <w:rFonts w:ascii="Times New Roman" w:eastAsia="Times New Roman" w:hAnsi="Times New Roman" w:cs="Times New Roman"/>
          <w:color w:val="000000"/>
          <w:sz w:val="24"/>
          <w:szCs w:val="24"/>
          <w:lang w:eastAsia="ru-RU"/>
        </w:rPr>
        <w:tab/>
        <w:t xml:space="preserve"> "___"________ 201</w:t>
      </w:r>
      <w:r w:rsidR="00396364">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 xml:space="preserve"> г.</w:t>
      </w:r>
    </w:p>
    <w:p w:rsidR="003A1D4C" w:rsidRDefault="003A1D4C" w:rsidP="003A1D4C">
      <w:pPr>
        <w:shd w:val="clear" w:color="auto" w:fill="FFFFFF"/>
        <w:tabs>
          <w:tab w:val="left" w:pos="6950"/>
        </w:tabs>
        <w:spacing w:before="250" w:after="0" w:line="240" w:lineRule="auto"/>
        <w:rPr>
          <w:rFonts w:ascii="Times New Roman" w:eastAsia="Times New Roman" w:hAnsi="Times New Roman" w:cs="Times New Roman"/>
          <w:sz w:val="24"/>
          <w:szCs w:val="24"/>
          <w:lang w:eastAsia="ru-RU"/>
        </w:rPr>
      </w:pPr>
    </w:p>
    <w:p w:rsidR="003A1D4C" w:rsidRDefault="003A1D4C" w:rsidP="003A1D4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Общество с ограниченной ответственностью «УЮТ-СЕРВИС», именуемое далее по тексту «Управляющая организация», в лице генерального директора </w:t>
      </w:r>
      <w:r w:rsidR="00202E96">
        <w:rPr>
          <w:rFonts w:ascii="Times New Roman" w:eastAsia="Times New Roman" w:hAnsi="Times New Roman" w:cs="Times New Roman"/>
          <w:color w:val="000000"/>
          <w:sz w:val="24"/>
          <w:szCs w:val="24"/>
          <w:lang w:eastAsia="ru-RU"/>
        </w:rPr>
        <w:t>Сапожник А.Д.</w:t>
      </w:r>
      <w:r>
        <w:rPr>
          <w:rFonts w:ascii="Times New Roman" w:eastAsia="Times New Roman" w:hAnsi="Times New Roman" w:cs="Times New Roman"/>
          <w:color w:val="000000"/>
          <w:sz w:val="24"/>
          <w:szCs w:val="24"/>
          <w:lang w:eastAsia="ru-RU"/>
        </w:rPr>
        <w:t>., действующей на основании Устава, с одной стороны, и Собстве</w:t>
      </w:r>
      <w:r w:rsidR="00396364">
        <w:rPr>
          <w:rFonts w:ascii="Times New Roman" w:eastAsia="Times New Roman" w:hAnsi="Times New Roman" w:cs="Times New Roman"/>
          <w:color w:val="000000"/>
          <w:sz w:val="24"/>
          <w:szCs w:val="24"/>
          <w:lang w:eastAsia="ru-RU"/>
        </w:rPr>
        <w:t xml:space="preserve">нники помещений МКД  № </w:t>
      </w:r>
      <w:r w:rsidR="008F5141" w:rsidRPr="008F5141">
        <w:rPr>
          <w:rFonts w:ascii="Times New Roman" w:eastAsia="Times New Roman" w:hAnsi="Times New Roman" w:cs="Times New Roman"/>
          <w:color w:val="000000"/>
          <w:sz w:val="24"/>
          <w:szCs w:val="24"/>
          <w:lang w:eastAsia="ru-RU"/>
        </w:rPr>
        <w:t>_____</w:t>
      </w:r>
      <w:r w:rsidR="0039636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по </w:t>
      </w:r>
      <w:r w:rsidR="008F5141" w:rsidRPr="008F5141">
        <w:rPr>
          <w:rFonts w:ascii="Times New Roman" w:eastAsia="Times New Roman" w:hAnsi="Times New Roman" w:cs="Times New Roman"/>
          <w:color w:val="000000"/>
          <w:sz w:val="24"/>
          <w:szCs w:val="24"/>
          <w:lang w:eastAsia="ru-RU"/>
        </w:rPr>
        <w:t>_________________________________</w:t>
      </w:r>
      <w:r w:rsidR="0039636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мкр. Сертолово-1 в г. Сертолово</w:t>
      </w:r>
      <w:r w:rsidR="001F6553">
        <w:rPr>
          <w:rFonts w:ascii="Times New Roman" w:eastAsia="Times New Roman" w:hAnsi="Times New Roman" w:cs="Times New Roman"/>
          <w:color w:val="000000"/>
          <w:sz w:val="24"/>
          <w:szCs w:val="24"/>
          <w:lang w:eastAsia="ru-RU"/>
        </w:rPr>
        <w:t xml:space="preserve">, Всеволожский  муниципальный район, Ленинградская область, </w:t>
      </w:r>
      <w:r>
        <w:rPr>
          <w:rFonts w:ascii="Times New Roman" w:eastAsia="Times New Roman" w:hAnsi="Times New Roman" w:cs="Times New Roman"/>
          <w:color w:val="000000"/>
          <w:sz w:val="24"/>
          <w:szCs w:val="24"/>
          <w:lang w:eastAsia="ru-RU"/>
        </w:rPr>
        <w:t xml:space="preserve"> именуемые далее по тексту «Собственники» (согласно Приложению № 1), в настоящем Приложении № 2 к Договору управления многоквартирным домом № </w:t>
      </w:r>
      <w:r w:rsidR="008F5141" w:rsidRPr="008F5141">
        <w:rPr>
          <w:rFonts w:ascii="Times New Roman" w:eastAsia="Times New Roman" w:hAnsi="Times New Roman" w:cs="Times New Roman"/>
          <w:color w:val="000000"/>
          <w:sz w:val="24"/>
          <w:szCs w:val="24"/>
          <w:lang w:eastAsia="ru-RU"/>
        </w:rPr>
        <w:t>___________</w:t>
      </w:r>
      <w:r>
        <w:rPr>
          <w:rFonts w:ascii="Times New Roman" w:eastAsia="Times New Roman" w:hAnsi="Times New Roman" w:cs="Times New Roman"/>
          <w:color w:val="000000"/>
          <w:sz w:val="24"/>
          <w:szCs w:val="24"/>
          <w:lang w:eastAsia="ru-RU"/>
        </w:rPr>
        <w:t xml:space="preserve"> от «</w:t>
      </w:r>
      <w:r w:rsidR="008F5141" w:rsidRPr="008F5141">
        <w:rPr>
          <w:rFonts w:ascii="Times New Roman" w:eastAsia="Times New Roman" w:hAnsi="Times New Roman" w:cs="Times New Roman"/>
          <w:color w:val="000000"/>
          <w:sz w:val="24"/>
          <w:szCs w:val="24"/>
          <w:lang w:eastAsia="ru-RU"/>
        </w:rPr>
        <w:t>____</w:t>
      </w:r>
      <w:r>
        <w:rPr>
          <w:rFonts w:ascii="Times New Roman" w:eastAsia="Times New Roman" w:hAnsi="Times New Roman" w:cs="Times New Roman"/>
          <w:color w:val="000000"/>
          <w:sz w:val="24"/>
          <w:szCs w:val="24"/>
          <w:lang w:eastAsia="ru-RU"/>
        </w:rPr>
        <w:t xml:space="preserve">» </w:t>
      </w:r>
      <w:r w:rsidR="008F5141" w:rsidRPr="008F5141">
        <w:rPr>
          <w:rFonts w:ascii="Times New Roman" w:eastAsia="Times New Roman" w:hAnsi="Times New Roman" w:cs="Times New Roman"/>
          <w:color w:val="000000"/>
          <w:sz w:val="24"/>
          <w:szCs w:val="24"/>
          <w:lang w:eastAsia="ru-RU"/>
        </w:rPr>
        <w:t>_______________</w:t>
      </w:r>
      <w:r>
        <w:rPr>
          <w:rFonts w:ascii="Times New Roman" w:eastAsia="Times New Roman" w:hAnsi="Times New Roman" w:cs="Times New Roman"/>
          <w:color w:val="000000"/>
          <w:sz w:val="24"/>
          <w:szCs w:val="24"/>
          <w:lang w:eastAsia="ru-RU"/>
        </w:rPr>
        <w:t xml:space="preserve"> 201</w:t>
      </w:r>
      <w:r w:rsidR="008F5141" w:rsidRPr="008F5141">
        <w:rPr>
          <w:rFonts w:ascii="Times New Roman" w:eastAsia="Times New Roman" w:hAnsi="Times New Roman" w:cs="Times New Roman"/>
          <w:color w:val="000000"/>
          <w:sz w:val="24"/>
          <w:szCs w:val="24"/>
          <w:lang w:eastAsia="ru-RU"/>
        </w:rPr>
        <w:t>__</w:t>
      </w:r>
      <w:r>
        <w:rPr>
          <w:rFonts w:ascii="Times New Roman" w:eastAsia="Times New Roman" w:hAnsi="Times New Roman" w:cs="Times New Roman"/>
          <w:color w:val="000000"/>
          <w:sz w:val="24"/>
          <w:szCs w:val="24"/>
          <w:lang w:eastAsia="ru-RU"/>
        </w:rPr>
        <w:t xml:space="preserve"> года, именуемому далее по тексту Договор, согласовали следующий состав и характеристику общего имущества многоквартирного дома, подлежащий передаче в управление согласно Договору:</w:t>
      </w:r>
    </w:p>
    <w:p w:rsidR="003A1D4C" w:rsidRDefault="003A1D4C" w:rsidP="003A1D4C">
      <w:pPr>
        <w:shd w:val="clear" w:color="auto" w:fill="FFFFFF"/>
        <w:spacing w:after="0" w:line="240" w:lineRule="auto"/>
        <w:jc w:val="center"/>
        <w:rPr>
          <w:rFonts w:ascii="Times New Roman" w:eastAsia="Times New Roman" w:hAnsi="Times New Roman" w:cs="Times New Roman"/>
          <w:b/>
          <w:color w:val="292929"/>
          <w:sz w:val="28"/>
          <w:szCs w:val="28"/>
          <w:lang w:eastAsia="ru-RU"/>
        </w:rPr>
      </w:pPr>
    </w:p>
    <w:p w:rsidR="003A1D4C" w:rsidRDefault="003A1D4C" w:rsidP="003A1D4C">
      <w:pPr>
        <w:shd w:val="clear" w:color="auto" w:fill="FFFFFF"/>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Состав общего имущес</w:t>
      </w:r>
      <w:r w:rsidR="00396364">
        <w:rPr>
          <w:rFonts w:ascii="Times New Roman" w:eastAsia="Times New Roman" w:hAnsi="Times New Roman" w:cs="Times New Roman"/>
          <w:b/>
          <w:sz w:val="24"/>
          <w:szCs w:val="24"/>
          <w:lang w:eastAsia="ru-RU"/>
        </w:rPr>
        <w:t>тва мног</w:t>
      </w:r>
      <w:r w:rsidR="008F5141">
        <w:rPr>
          <w:rFonts w:ascii="Times New Roman" w:eastAsia="Times New Roman" w:hAnsi="Times New Roman" w:cs="Times New Roman"/>
          <w:b/>
          <w:sz w:val="24"/>
          <w:szCs w:val="24"/>
          <w:lang w:eastAsia="ru-RU"/>
        </w:rPr>
        <w:t>оквартирного дома № ____</w:t>
      </w:r>
      <w:r>
        <w:rPr>
          <w:rFonts w:ascii="Times New Roman" w:eastAsia="Times New Roman" w:hAnsi="Times New Roman" w:cs="Times New Roman"/>
          <w:b/>
          <w:sz w:val="24"/>
          <w:szCs w:val="24"/>
          <w:lang w:eastAsia="ru-RU"/>
        </w:rPr>
        <w:t>,</w:t>
      </w:r>
    </w:p>
    <w:p w:rsidR="003A1D4C" w:rsidRDefault="003A1D4C" w:rsidP="003A1D4C">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по </w:t>
      </w:r>
      <w:r w:rsidR="008F5141">
        <w:rPr>
          <w:rFonts w:ascii="Times New Roman" w:eastAsia="Times New Roman" w:hAnsi="Times New Roman" w:cs="Times New Roman"/>
          <w:b/>
          <w:sz w:val="24"/>
          <w:szCs w:val="24"/>
          <w:lang w:val="en-US" w:eastAsia="ru-RU"/>
        </w:rPr>
        <w:t>__________________________</w:t>
      </w:r>
      <w:r w:rsidR="00396364">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мкр. Сертолово-1, г. Сертолово</w:t>
      </w:r>
      <w:r w:rsidR="001F6553">
        <w:rPr>
          <w:rFonts w:ascii="Times New Roman" w:eastAsia="Times New Roman" w:hAnsi="Times New Roman" w:cs="Times New Roman"/>
          <w:b/>
          <w:sz w:val="24"/>
          <w:szCs w:val="24"/>
          <w:lang w:eastAsia="ru-RU"/>
        </w:rPr>
        <w:t>, Всеволожский муниципальный район, Ленинградская область</w:t>
      </w:r>
    </w:p>
    <w:p w:rsidR="003A1D4C" w:rsidRDefault="003A1D4C" w:rsidP="003A1D4C">
      <w:pPr>
        <w:widowControl w:val="0"/>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3505"/>
        <w:gridCol w:w="237"/>
        <w:gridCol w:w="2030"/>
        <w:gridCol w:w="2734"/>
        <w:gridCol w:w="106"/>
      </w:tblGrid>
      <w:tr w:rsidR="003A1D4C" w:rsidTr="003A1D4C">
        <w:trPr>
          <w:tblHeader/>
        </w:trPr>
        <w:tc>
          <w:tcPr>
            <w:tcW w:w="816" w:type="dxa"/>
            <w:tcBorders>
              <w:top w:val="single" w:sz="4" w:space="0" w:color="auto"/>
              <w:left w:val="single" w:sz="4" w:space="0" w:color="auto"/>
              <w:bottom w:val="single" w:sz="4" w:space="0" w:color="auto"/>
              <w:right w:val="single" w:sz="4" w:space="0" w:color="auto"/>
            </w:tcBorders>
            <w:vAlign w:val="center"/>
            <w:hideMark/>
          </w:tcPr>
          <w:p w:rsidR="003A1D4C" w:rsidRDefault="003A1D4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p w:rsidR="003A1D4C" w:rsidRDefault="003A1D4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п/п</w:t>
            </w:r>
          </w:p>
        </w:tc>
        <w:tc>
          <w:tcPr>
            <w:tcW w:w="5772" w:type="dxa"/>
            <w:gridSpan w:val="3"/>
            <w:tcBorders>
              <w:top w:val="single" w:sz="4" w:space="0" w:color="auto"/>
              <w:left w:val="single" w:sz="4" w:space="0" w:color="auto"/>
              <w:bottom w:val="single" w:sz="4" w:space="0" w:color="auto"/>
              <w:right w:val="single" w:sz="4" w:space="0" w:color="auto"/>
            </w:tcBorders>
            <w:vAlign w:val="center"/>
            <w:hideMark/>
          </w:tcPr>
          <w:p w:rsidR="003A1D4C" w:rsidRDefault="003A1D4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Наименование объекта</w:t>
            </w:r>
          </w:p>
        </w:tc>
        <w:tc>
          <w:tcPr>
            <w:tcW w:w="2840" w:type="dxa"/>
            <w:gridSpan w:val="2"/>
            <w:tcBorders>
              <w:top w:val="single" w:sz="4" w:space="0" w:color="auto"/>
              <w:left w:val="single" w:sz="4" w:space="0" w:color="auto"/>
              <w:bottom w:val="single" w:sz="4" w:space="0" w:color="auto"/>
              <w:right w:val="single" w:sz="4" w:space="0" w:color="auto"/>
            </w:tcBorders>
            <w:vAlign w:val="center"/>
            <w:hideMark/>
          </w:tcPr>
          <w:p w:rsidR="003A1D4C" w:rsidRDefault="003A1D4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Описание и назначение объекта</w:t>
            </w:r>
          </w:p>
        </w:tc>
      </w:tr>
      <w:tr w:rsidR="003A1D4C" w:rsidTr="003A1D4C">
        <w:tc>
          <w:tcPr>
            <w:tcW w:w="816" w:type="dxa"/>
            <w:tcBorders>
              <w:top w:val="single" w:sz="4" w:space="0" w:color="auto"/>
              <w:left w:val="single" w:sz="4" w:space="0" w:color="auto"/>
              <w:bottom w:val="single" w:sz="4" w:space="0" w:color="auto"/>
              <w:right w:val="single" w:sz="4" w:space="0" w:color="auto"/>
            </w:tcBorders>
            <w:hideMark/>
          </w:tcPr>
          <w:p w:rsidR="003A1D4C" w:rsidRDefault="003A1D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772" w:type="dxa"/>
            <w:gridSpan w:val="3"/>
            <w:tcBorders>
              <w:top w:val="single" w:sz="4" w:space="0" w:color="auto"/>
              <w:left w:val="single" w:sz="4" w:space="0" w:color="auto"/>
              <w:bottom w:val="single" w:sz="4" w:space="0" w:color="auto"/>
              <w:right w:val="single" w:sz="4" w:space="0" w:color="auto"/>
            </w:tcBorders>
            <w:hideMark/>
          </w:tcPr>
          <w:p w:rsidR="003A1D4C" w:rsidRDefault="003A1D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Помещения, не являющиеся частями квартир и предназначенные для обслуживания более одного жилого и (или) нежилого помещения в многоквартирном доме (далее – помещения общего пользования), в том числе:</w:t>
            </w:r>
          </w:p>
        </w:tc>
        <w:tc>
          <w:tcPr>
            <w:tcW w:w="2840" w:type="dxa"/>
            <w:gridSpan w:val="2"/>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4"/>
                <w:szCs w:val="24"/>
                <w:lang w:eastAsia="ru-RU"/>
              </w:rPr>
            </w:pPr>
          </w:p>
        </w:tc>
      </w:tr>
      <w:tr w:rsidR="003A1D4C" w:rsidTr="003A1D4C">
        <w:tc>
          <w:tcPr>
            <w:tcW w:w="816"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4"/>
                <w:szCs w:val="24"/>
                <w:lang w:eastAsia="ru-RU"/>
              </w:rPr>
            </w:pPr>
          </w:p>
        </w:tc>
        <w:tc>
          <w:tcPr>
            <w:tcW w:w="5772" w:type="dxa"/>
            <w:gridSpan w:val="3"/>
            <w:tcBorders>
              <w:top w:val="single" w:sz="4" w:space="0" w:color="auto"/>
              <w:left w:val="single" w:sz="4" w:space="0" w:color="auto"/>
              <w:bottom w:val="single" w:sz="4" w:space="0" w:color="auto"/>
              <w:right w:val="single" w:sz="4" w:space="0" w:color="auto"/>
            </w:tcBorders>
            <w:hideMark/>
          </w:tcPr>
          <w:p w:rsidR="003A1D4C" w:rsidRDefault="003A1D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межквартирные лестничные площадки</w:t>
            </w:r>
          </w:p>
        </w:tc>
        <w:tc>
          <w:tcPr>
            <w:tcW w:w="2840" w:type="dxa"/>
            <w:gridSpan w:val="2"/>
            <w:tcBorders>
              <w:top w:val="single" w:sz="4" w:space="0" w:color="auto"/>
              <w:left w:val="single" w:sz="4" w:space="0" w:color="auto"/>
              <w:bottom w:val="single" w:sz="4" w:space="0" w:color="auto"/>
              <w:right w:val="single" w:sz="4" w:space="0" w:color="auto"/>
            </w:tcBorders>
            <w:hideMark/>
          </w:tcPr>
          <w:p w:rsidR="003A1D4C" w:rsidRDefault="003A1D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 – плитка, МОП</w:t>
            </w:r>
          </w:p>
        </w:tc>
      </w:tr>
      <w:tr w:rsidR="003A1D4C" w:rsidTr="003A1D4C">
        <w:tc>
          <w:tcPr>
            <w:tcW w:w="816"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4"/>
                <w:szCs w:val="24"/>
                <w:lang w:eastAsia="ru-RU"/>
              </w:rPr>
            </w:pPr>
          </w:p>
        </w:tc>
        <w:tc>
          <w:tcPr>
            <w:tcW w:w="5772" w:type="dxa"/>
            <w:gridSpan w:val="3"/>
            <w:tcBorders>
              <w:top w:val="single" w:sz="4" w:space="0" w:color="auto"/>
              <w:left w:val="single" w:sz="4" w:space="0" w:color="auto"/>
              <w:bottom w:val="single" w:sz="4" w:space="0" w:color="auto"/>
              <w:right w:val="single" w:sz="4" w:space="0" w:color="auto"/>
            </w:tcBorders>
            <w:hideMark/>
          </w:tcPr>
          <w:p w:rsidR="003A1D4C" w:rsidRDefault="003A1D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лестницы</w:t>
            </w:r>
          </w:p>
        </w:tc>
        <w:tc>
          <w:tcPr>
            <w:tcW w:w="2840" w:type="dxa"/>
            <w:gridSpan w:val="2"/>
            <w:tcBorders>
              <w:top w:val="single" w:sz="4" w:space="0" w:color="auto"/>
              <w:left w:val="single" w:sz="4" w:space="0" w:color="auto"/>
              <w:bottom w:val="single" w:sz="4" w:space="0" w:color="auto"/>
              <w:right w:val="single" w:sz="4" w:space="0" w:color="auto"/>
            </w:tcBorders>
            <w:hideMark/>
          </w:tcPr>
          <w:p w:rsidR="003A1D4C" w:rsidRDefault="003A1D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МЖП, МОП</w:t>
            </w:r>
          </w:p>
        </w:tc>
      </w:tr>
      <w:tr w:rsidR="003A1D4C" w:rsidTr="003A1D4C">
        <w:trPr>
          <w:trHeight w:val="376"/>
        </w:trPr>
        <w:tc>
          <w:tcPr>
            <w:tcW w:w="816"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4"/>
                <w:szCs w:val="24"/>
                <w:lang w:eastAsia="ru-RU"/>
              </w:rPr>
            </w:pPr>
          </w:p>
        </w:tc>
        <w:tc>
          <w:tcPr>
            <w:tcW w:w="5772" w:type="dxa"/>
            <w:gridSpan w:val="3"/>
            <w:tcBorders>
              <w:top w:val="single" w:sz="4" w:space="0" w:color="auto"/>
              <w:left w:val="single" w:sz="4" w:space="0" w:color="auto"/>
              <w:bottom w:val="single" w:sz="4" w:space="0" w:color="auto"/>
              <w:right w:val="single" w:sz="4" w:space="0" w:color="auto"/>
            </w:tcBorders>
            <w:hideMark/>
          </w:tcPr>
          <w:p w:rsidR="003A1D4C" w:rsidRDefault="003A1D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чердак</w:t>
            </w:r>
          </w:p>
        </w:tc>
        <w:tc>
          <w:tcPr>
            <w:tcW w:w="2840" w:type="dxa"/>
            <w:gridSpan w:val="2"/>
            <w:tcBorders>
              <w:top w:val="single" w:sz="4" w:space="0" w:color="auto"/>
              <w:left w:val="single" w:sz="4" w:space="0" w:color="auto"/>
              <w:bottom w:val="single" w:sz="4" w:space="0" w:color="auto"/>
              <w:right w:val="single" w:sz="4" w:space="0" w:color="auto"/>
            </w:tcBorders>
            <w:hideMark/>
          </w:tcPr>
          <w:p w:rsidR="003A1D4C" w:rsidRDefault="003A1D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Закрыт</w:t>
            </w:r>
          </w:p>
        </w:tc>
      </w:tr>
      <w:tr w:rsidR="003A1D4C" w:rsidTr="003A1D4C">
        <w:tc>
          <w:tcPr>
            <w:tcW w:w="816"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4"/>
                <w:szCs w:val="24"/>
                <w:lang w:eastAsia="ru-RU"/>
              </w:rPr>
            </w:pPr>
          </w:p>
        </w:tc>
        <w:tc>
          <w:tcPr>
            <w:tcW w:w="5772" w:type="dxa"/>
            <w:gridSpan w:val="3"/>
            <w:tcBorders>
              <w:top w:val="single" w:sz="4" w:space="0" w:color="auto"/>
              <w:left w:val="single" w:sz="4" w:space="0" w:color="auto"/>
              <w:bottom w:val="single" w:sz="4" w:space="0" w:color="auto"/>
              <w:right w:val="single" w:sz="4" w:space="0" w:color="auto"/>
            </w:tcBorders>
            <w:hideMark/>
          </w:tcPr>
          <w:p w:rsidR="003A1D4C" w:rsidRDefault="003A1D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технический подвал</w:t>
            </w:r>
          </w:p>
        </w:tc>
        <w:tc>
          <w:tcPr>
            <w:tcW w:w="2840" w:type="dxa"/>
            <w:gridSpan w:val="2"/>
            <w:tcBorders>
              <w:top w:val="single" w:sz="4" w:space="0" w:color="auto"/>
              <w:left w:val="single" w:sz="4" w:space="0" w:color="auto"/>
              <w:bottom w:val="single" w:sz="4" w:space="0" w:color="auto"/>
              <w:right w:val="single" w:sz="4" w:space="0" w:color="auto"/>
            </w:tcBorders>
            <w:hideMark/>
          </w:tcPr>
          <w:p w:rsidR="003A1D4C" w:rsidRDefault="003A1D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Закрыт</w:t>
            </w:r>
          </w:p>
        </w:tc>
      </w:tr>
      <w:tr w:rsidR="003A1D4C" w:rsidTr="003A1D4C">
        <w:tc>
          <w:tcPr>
            <w:tcW w:w="816"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4"/>
                <w:szCs w:val="24"/>
                <w:lang w:eastAsia="ru-RU"/>
              </w:rPr>
            </w:pPr>
          </w:p>
        </w:tc>
        <w:tc>
          <w:tcPr>
            <w:tcW w:w="5772" w:type="dxa"/>
            <w:gridSpan w:val="3"/>
            <w:tcBorders>
              <w:top w:val="single" w:sz="4" w:space="0" w:color="auto"/>
              <w:left w:val="single" w:sz="4" w:space="0" w:color="auto"/>
              <w:bottom w:val="single" w:sz="4" w:space="0" w:color="auto"/>
              <w:right w:val="single" w:sz="4" w:space="0" w:color="auto"/>
            </w:tcBorders>
            <w:hideMark/>
          </w:tcPr>
          <w:p w:rsidR="003A1D4C" w:rsidRDefault="003A1D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другое</w:t>
            </w:r>
          </w:p>
        </w:tc>
        <w:tc>
          <w:tcPr>
            <w:tcW w:w="2840" w:type="dxa"/>
            <w:gridSpan w:val="2"/>
            <w:tcBorders>
              <w:top w:val="single" w:sz="4" w:space="0" w:color="auto"/>
              <w:left w:val="single" w:sz="4" w:space="0" w:color="auto"/>
              <w:bottom w:val="single" w:sz="4" w:space="0" w:color="auto"/>
              <w:right w:val="single" w:sz="4" w:space="0" w:color="auto"/>
            </w:tcBorders>
            <w:hideMark/>
          </w:tcPr>
          <w:p w:rsidR="003A1D4C" w:rsidRDefault="003A1D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3A1D4C" w:rsidTr="003A1D4C">
        <w:tc>
          <w:tcPr>
            <w:tcW w:w="816" w:type="dxa"/>
            <w:tcBorders>
              <w:top w:val="single" w:sz="4" w:space="0" w:color="auto"/>
              <w:left w:val="single" w:sz="4" w:space="0" w:color="auto"/>
              <w:bottom w:val="single" w:sz="4" w:space="0" w:color="auto"/>
              <w:right w:val="single" w:sz="4" w:space="0" w:color="auto"/>
            </w:tcBorders>
            <w:hideMark/>
          </w:tcPr>
          <w:p w:rsidR="003A1D4C" w:rsidRDefault="003A1D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772" w:type="dxa"/>
            <w:gridSpan w:val="3"/>
            <w:tcBorders>
              <w:top w:val="single" w:sz="4" w:space="0" w:color="auto"/>
              <w:left w:val="single" w:sz="4" w:space="0" w:color="auto"/>
              <w:bottom w:val="single" w:sz="4" w:space="0" w:color="auto"/>
              <w:right w:val="single" w:sz="4" w:space="0" w:color="auto"/>
            </w:tcBorders>
            <w:hideMark/>
          </w:tcPr>
          <w:p w:rsidR="003A1D4C" w:rsidRDefault="003A1D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Крыша</w:t>
            </w:r>
          </w:p>
        </w:tc>
        <w:tc>
          <w:tcPr>
            <w:tcW w:w="2840" w:type="dxa"/>
            <w:gridSpan w:val="2"/>
            <w:tcBorders>
              <w:top w:val="single" w:sz="4" w:space="0" w:color="auto"/>
              <w:left w:val="single" w:sz="4" w:space="0" w:color="auto"/>
              <w:bottom w:val="single" w:sz="4" w:space="0" w:color="auto"/>
              <w:right w:val="single" w:sz="4" w:space="0" w:color="auto"/>
            </w:tcBorders>
            <w:hideMark/>
          </w:tcPr>
          <w:p w:rsidR="003A1D4C" w:rsidRDefault="003A1D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Рулонная</w:t>
            </w:r>
          </w:p>
        </w:tc>
      </w:tr>
      <w:tr w:rsidR="003A1D4C" w:rsidTr="003A1D4C">
        <w:tc>
          <w:tcPr>
            <w:tcW w:w="816" w:type="dxa"/>
            <w:tcBorders>
              <w:top w:val="single" w:sz="4" w:space="0" w:color="auto"/>
              <w:left w:val="single" w:sz="4" w:space="0" w:color="auto"/>
              <w:bottom w:val="single" w:sz="4" w:space="0" w:color="auto"/>
              <w:right w:val="single" w:sz="4" w:space="0" w:color="auto"/>
            </w:tcBorders>
            <w:hideMark/>
          </w:tcPr>
          <w:p w:rsidR="003A1D4C" w:rsidRDefault="003A1D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p>
        </w:tc>
        <w:tc>
          <w:tcPr>
            <w:tcW w:w="5772" w:type="dxa"/>
            <w:gridSpan w:val="3"/>
            <w:tcBorders>
              <w:top w:val="single" w:sz="4" w:space="0" w:color="auto"/>
              <w:left w:val="single" w:sz="4" w:space="0" w:color="auto"/>
              <w:bottom w:val="single" w:sz="4" w:space="0" w:color="auto"/>
              <w:right w:val="single" w:sz="4" w:space="0" w:color="auto"/>
            </w:tcBorders>
            <w:hideMark/>
          </w:tcPr>
          <w:p w:rsidR="003A1D4C" w:rsidRDefault="003A1D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Ограждающие несущие конструкции многоквартирного дома, в том числе:</w:t>
            </w:r>
          </w:p>
        </w:tc>
        <w:tc>
          <w:tcPr>
            <w:tcW w:w="2840" w:type="dxa"/>
            <w:gridSpan w:val="2"/>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jc w:val="center"/>
              <w:rPr>
                <w:rFonts w:ascii="Times New Roman" w:eastAsia="Times New Roman" w:hAnsi="Times New Roman" w:cs="Times New Roman"/>
                <w:sz w:val="24"/>
                <w:szCs w:val="24"/>
                <w:lang w:eastAsia="ru-RU"/>
              </w:rPr>
            </w:pPr>
          </w:p>
        </w:tc>
      </w:tr>
      <w:tr w:rsidR="003A1D4C" w:rsidTr="003A1D4C">
        <w:tc>
          <w:tcPr>
            <w:tcW w:w="816"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4"/>
                <w:szCs w:val="24"/>
                <w:lang w:eastAsia="ru-RU"/>
              </w:rPr>
            </w:pPr>
          </w:p>
        </w:tc>
        <w:tc>
          <w:tcPr>
            <w:tcW w:w="5772" w:type="dxa"/>
            <w:gridSpan w:val="3"/>
            <w:tcBorders>
              <w:top w:val="single" w:sz="4" w:space="0" w:color="auto"/>
              <w:left w:val="single" w:sz="4" w:space="0" w:color="auto"/>
              <w:bottom w:val="single" w:sz="4" w:space="0" w:color="auto"/>
              <w:right w:val="single" w:sz="4" w:space="0" w:color="auto"/>
            </w:tcBorders>
            <w:hideMark/>
          </w:tcPr>
          <w:p w:rsidR="003A1D4C" w:rsidRDefault="003A1D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фундамент</w:t>
            </w:r>
          </w:p>
        </w:tc>
        <w:tc>
          <w:tcPr>
            <w:tcW w:w="2840" w:type="dxa"/>
            <w:gridSpan w:val="2"/>
            <w:tcBorders>
              <w:top w:val="single" w:sz="4" w:space="0" w:color="auto"/>
              <w:left w:val="single" w:sz="4" w:space="0" w:color="auto"/>
              <w:bottom w:val="single" w:sz="4" w:space="0" w:color="auto"/>
              <w:right w:val="single" w:sz="4" w:space="0" w:color="auto"/>
            </w:tcBorders>
            <w:hideMark/>
          </w:tcPr>
          <w:p w:rsidR="003A1D4C" w:rsidRDefault="003A1D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Железобетонный</w:t>
            </w:r>
          </w:p>
        </w:tc>
      </w:tr>
      <w:tr w:rsidR="003A1D4C" w:rsidTr="003A1D4C">
        <w:tc>
          <w:tcPr>
            <w:tcW w:w="816"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4"/>
                <w:szCs w:val="24"/>
                <w:lang w:eastAsia="ru-RU"/>
              </w:rPr>
            </w:pPr>
          </w:p>
        </w:tc>
        <w:tc>
          <w:tcPr>
            <w:tcW w:w="5772" w:type="dxa"/>
            <w:gridSpan w:val="3"/>
            <w:tcBorders>
              <w:top w:val="single" w:sz="4" w:space="0" w:color="auto"/>
              <w:left w:val="single" w:sz="4" w:space="0" w:color="auto"/>
              <w:bottom w:val="single" w:sz="4" w:space="0" w:color="auto"/>
              <w:right w:val="single" w:sz="4" w:space="0" w:color="auto"/>
            </w:tcBorders>
            <w:hideMark/>
          </w:tcPr>
          <w:p w:rsidR="003A1D4C" w:rsidRDefault="003A1D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несущие стены</w:t>
            </w:r>
          </w:p>
        </w:tc>
        <w:tc>
          <w:tcPr>
            <w:tcW w:w="2840" w:type="dxa"/>
            <w:gridSpan w:val="2"/>
            <w:tcBorders>
              <w:top w:val="single" w:sz="4" w:space="0" w:color="auto"/>
              <w:left w:val="single" w:sz="4" w:space="0" w:color="auto"/>
              <w:bottom w:val="single" w:sz="4" w:space="0" w:color="auto"/>
              <w:right w:val="single" w:sz="4" w:space="0" w:color="auto"/>
            </w:tcBorders>
            <w:hideMark/>
          </w:tcPr>
          <w:p w:rsidR="003A1D4C" w:rsidRDefault="003A1D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Кирпично-монолитные</w:t>
            </w:r>
          </w:p>
        </w:tc>
      </w:tr>
      <w:tr w:rsidR="003A1D4C" w:rsidTr="003A1D4C">
        <w:tc>
          <w:tcPr>
            <w:tcW w:w="816"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4"/>
                <w:szCs w:val="24"/>
                <w:lang w:eastAsia="ru-RU"/>
              </w:rPr>
            </w:pPr>
          </w:p>
        </w:tc>
        <w:tc>
          <w:tcPr>
            <w:tcW w:w="5772" w:type="dxa"/>
            <w:gridSpan w:val="3"/>
            <w:tcBorders>
              <w:top w:val="single" w:sz="4" w:space="0" w:color="auto"/>
              <w:left w:val="single" w:sz="4" w:space="0" w:color="auto"/>
              <w:bottom w:val="single" w:sz="4" w:space="0" w:color="auto"/>
              <w:right w:val="single" w:sz="4" w:space="0" w:color="auto"/>
            </w:tcBorders>
            <w:hideMark/>
          </w:tcPr>
          <w:p w:rsidR="003A1D4C" w:rsidRDefault="003A1D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плиты перекрытий</w:t>
            </w:r>
          </w:p>
        </w:tc>
        <w:tc>
          <w:tcPr>
            <w:tcW w:w="2840" w:type="dxa"/>
            <w:gridSpan w:val="2"/>
            <w:tcBorders>
              <w:top w:val="single" w:sz="4" w:space="0" w:color="auto"/>
              <w:left w:val="single" w:sz="4" w:space="0" w:color="auto"/>
              <w:bottom w:val="single" w:sz="4" w:space="0" w:color="auto"/>
              <w:right w:val="single" w:sz="4" w:space="0" w:color="auto"/>
            </w:tcBorders>
            <w:hideMark/>
          </w:tcPr>
          <w:p w:rsidR="003A1D4C" w:rsidRDefault="003A1D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МЖБ</w:t>
            </w:r>
          </w:p>
        </w:tc>
      </w:tr>
      <w:tr w:rsidR="003A1D4C" w:rsidTr="003A1D4C">
        <w:tc>
          <w:tcPr>
            <w:tcW w:w="816"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4"/>
                <w:szCs w:val="24"/>
                <w:lang w:eastAsia="ru-RU"/>
              </w:rPr>
            </w:pPr>
          </w:p>
        </w:tc>
        <w:tc>
          <w:tcPr>
            <w:tcW w:w="5772" w:type="dxa"/>
            <w:gridSpan w:val="3"/>
            <w:tcBorders>
              <w:top w:val="single" w:sz="4" w:space="0" w:color="auto"/>
              <w:left w:val="single" w:sz="4" w:space="0" w:color="auto"/>
              <w:bottom w:val="single" w:sz="4" w:space="0" w:color="auto"/>
              <w:right w:val="single" w:sz="4" w:space="0" w:color="auto"/>
            </w:tcBorders>
            <w:hideMark/>
          </w:tcPr>
          <w:p w:rsidR="003A1D4C" w:rsidRDefault="003A1D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балконные и иные плиты</w:t>
            </w:r>
          </w:p>
        </w:tc>
        <w:tc>
          <w:tcPr>
            <w:tcW w:w="2840" w:type="dxa"/>
            <w:gridSpan w:val="2"/>
            <w:tcBorders>
              <w:top w:val="single" w:sz="4" w:space="0" w:color="auto"/>
              <w:left w:val="single" w:sz="4" w:space="0" w:color="auto"/>
              <w:bottom w:val="single" w:sz="4" w:space="0" w:color="auto"/>
              <w:right w:val="single" w:sz="4" w:space="0" w:color="auto"/>
            </w:tcBorders>
            <w:hideMark/>
          </w:tcPr>
          <w:p w:rsidR="003A1D4C" w:rsidRDefault="003A1D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МЖБ</w:t>
            </w:r>
          </w:p>
        </w:tc>
      </w:tr>
      <w:tr w:rsidR="003A1D4C" w:rsidTr="003A1D4C">
        <w:tc>
          <w:tcPr>
            <w:tcW w:w="816"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4"/>
                <w:szCs w:val="24"/>
                <w:lang w:eastAsia="ru-RU"/>
              </w:rPr>
            </w:pPr>
          </w:p>
        </w:tc>
        <w:tc>
          <w:tcPr>
            <w:tcW w:w="5772" w:type="dxa"/>
            <w:gridSpan w:val="3"/>
            <w:tcBorders>
              <w:top w:val="single" w:sz="4" w:space="0" w:color="auto"/>
              <w:left w:val="single" w:sz="4" w:space="0" w:color="auto"/>
              <w:bottom w:val="single" w:sz="4" w:space="0" w:color="auto"/>
              <w:right w:val="single" w:sz="4" w:space="0" w:color="auto"/>
            </w:tcBorders>
            <w:hideMark/>
          </w:tcPr>
          <w:p w:rsidR="003A1D4C" w:rsidRDefault="003A1D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другое</w:t>
            </w:r>
          </w:p>
        </w:tc>
        <w:tc>
          <w:tcPr>
            <w:tcW w:w="2840" w:type="dxa"/>
            <w:gridSpan w:val="2"/>
            <w:tcBorders>
              <w:top w:val="single" w:sz="4" w:space="0" w:color="auto"/>
              <w:left w:val="single" w:sz="4" w:space="0" w:color="auto"/>
              <w:bottom w:val="single" w:sz="4" w:space="0" w:color="auto"/>
              <w:right w:val="single" w:sz="4" w:space="0" w:color="auto"/>
            </w:tcBorders>
            <w:hideMark/>
          </w:tcPr>
          <w:p w:rsidR="003A1D4C" w:rsidRDefault="003A1D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3A1D4C" w:rsidTr="003A1D4C">
        <w:tc>
          <w:tcPr>
            <w:tcW w:w="816" w:type="dxa"/>
            <w:tcBorders>
              <w:top w:val="single" w:sz="4" w:space="0" w:color="auto"/>
              <w:left w:val="single" w:sz="4" w:space="0" w:color="auto"/>
              <w:bottom w:val="single" w:sz="4" w:space="0" w:color="auto"/>
              <w:right w:val="single" w:sz="4" w:space="0" w:color="auto"/>
            </w:tcBorders>
            <w:hideMark/>
          </w:tcPr>
          <w:p w:rsidR="003A1D4C" w:rsidRDefault="003A1D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772" w:type="dxa"/>
            <w:gridSpan w:val="3"/>
            <w:tcBorders>
              <w:top w:val="single" w:sz="4" w:space="0" w:color="auto"/>
              <w:left w:val="single" w:sz="4" w:space="0" w:color="auto"/>
              <w:bottom w:val="single" w:sz="4" w:space="0" w:color="auto"/>
              <w:right w:val="single" w:sz="4" w:space="0" w:color="auto"/>
            </w:tcBorders>
            <w:hideMark/>
          </w:tcPr>
          <w:p w:rsidR="003A1D4C" w:rsidRDefault="003A1D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Ограждающие ненесущие конструкции многоквартирного дома, обслуживающие более одного жилого и (или) нежилого помещения, в том числе:</w:t>
            </w:r>
          </w:p>
        </w:tc>
        <w:tc>
          <w:tcPr>
            <w:tcW w:w="2840" w:type="dxa"/>
            <w:gridSpan w:val="2"/>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jc w:val="center"/>
              <w:rPr>
                <w:rFonts w:ascii="Times New Roman" w:eastAsia="Times New Roman" w:hAnsi="Times New Roman" w:cs="Times New Roman"/>
                <w:sz w:val="24"/>
                <w:szCs w:val="24"/>
                <w:lang w:eastAsia="ru-RU"/>
              </w:rPr>
            </w:pPr>
          </w:p>
        </w:tc>
      </w:tr>
      <w:tr w:rsidR="003A1D4C" w:rsidTr="003A1D4C">
        <w:tc>
          <w:tcPr>
            <w:tcW w:w="816"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4"/>
                <w:szCs w:val="24"/>
                <w:lang w:eastAsia="ru-RU"/>
              </w:rPr>
            </w:pPr>
          </w:p>
        </w:tc>
        <w:tc>
          <w:tcPr>
            <w:tcW w:w="5772" w:type="dxa"/>
            <w:gridSpan w:val="3"/>
            <w:tcBorders>
              <w:top w:val="single" w:sz="4" w:space="0" w:color="auto"/>
              <w:left w:val="single" w:sz="4" w:space="0" w:color="auto"/>
              <w:bottom w:val="single" w:sz="4" w:space="0" w:color="auto"/>
              <w:right w:val="single" w:sz="4" w:space="0" w:color="auto"/>
            </w:tcBorders>
            <w:hideMark/>
          </w:tcPr>
          <w:p w:rsidR="003A1D4C" w:rsidRDefault="003A1D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окна помещений общего пользования</w:t>
            </w:r>
          </w:p>
        </w:tc>
        <w:tc>
          <w:tcPr>
            <w:tcW w:w="2840" w:type="dxa"/>
            <w:gridSpan w:val="2"/>
            <w:tcBorders>
              <w:top w:val="single" w:sz="4" w:space="0" w:color="auto"/>
              <w:left w:val="single" w:sz="4" w:space="0" w:color="auto"/>
              <w:bottom w:val="single" w:sz="4" w:space="0" w:color="auto"/>
              <w:right w:val="single" w:sz="4" w:space="0" w:color="auto"/>
            </w:tcBorders>
            <w:hideMark/>
          </w:tcPr>
          <w:p w:rsidR="003A1D4C" w:rsidRDefault="003A1D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Металлопластик</w:t>
            </w:r>
          </w:p>
        </w:tc>
      </w:tr>
      <w:tr w:rsidR="003A1D4C" w:rsidTr="003A1D4C">
        <w:tc>
          <w:tcPr>
            <w:tcW w:w="816"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4"/>
                <w:szCs w:val="24"/>
                <w:lang w:eastAsia="ru-RU"/>
              </w:rPr>
            </w:pPr>
          </w:p>
        </w:tc>
        <w:tc>
          <w:tcPr>
            <w:tcW w:w="5772" w:type="dxa"/>
            <w:gridSpan w:val="3"/>
            <w:tcBorders>
              <w:top w:val="single" w:sz="4" w:space="0" w:color="auto"/>
              <w:left w:val="single" w:sz="4" w:space="0" w:color="auto"/>
              <w:bottom w:val="single" w:sz="4" w:space="0" w:color="auto"/>
              <w:right w:val="single" w:sz="4" w:space="0" w:color="auto"/>
            </w:tcBorders>
            <w:hideMark/>
          </w:tcPr>
          <w:p w:rsidR="003A1D4C" w:rsidRDefault="003A1D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двери помещений общего пользования</w:t>
            </w:r>
          </w:p>
        </w:tc>
        <w:tc>
          <w:tcPr>
            <w:tcW w:w="2840" w:type="dxa"/>
            <w:gridSpan w:val="2"/>
            <w:tcBorders>
              <w:top w:val="single" w:sz="4" w:space="0" w:color="auto"/>
              <w:left w:val="single" w:sz="4" w:space="0" w:color="auto"/>
              <w:bottom w:val="single" w:sz="4" w:space="0" w:color="auto"/>
              <w:right w:val="single" w:sz="4" w:space="0" w:color="auto"/>
            </w:tcBorders>
            <w:hideMark/>
          </w:tcPr>
          <w:p w:rsidR="003A1D4C" w:rsidRDefault="003A1D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Железные, деревянные</w:t>
            </w:r>
          </w:p>
        </w:tc>
      </w:tr>
      <w:tr w:rsidR="003A1D4C" w:rsidTr="003A1D4C">
        <w:tc>
          <w:tcPr>
            <w:tcW w:w="816"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4"/>
                <w:szCs w:val="24"/>
                <w:lang w:eastAsia="ru-RU"/>
              </w:rPr>
            </w:pPr>
          </w:p>
        </w:tc>
        <w:tc>
          <w:tcPr>
            <w:tcW w:w="5772" w:type="dxa"/>
            <w:gridSpan w:val="3"/>
            <w:tcBorders>
              <w:top w:val="single" w:sz="4" w:space="0" w:color="auto"/>
              <w:left w:val="single" w:sz="4" w:space="0" w:color="auto"/>
              <w:bottom w:val="single" w:sz="4" w:space="0" w:color="auto"/>
              <w:right w:val="single" w:sz="4" w:space="0" w:color="auto"/>
            </w:tcBorders>
            <w:hideMark/>
          </w:tcPr>
          <w:p w:rsidR="003A1D4C" w:rsidRDefault="003A1D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перила</w:t>
            </w:r>
          </w:p>
        </w:tc>
        <w:tc>
          <w:tcPr>
            <w:tcW w:w="2840" w:type="dxa"/>
            <w:gridSpan w:val="2"/>
            <w:tcBorders>
              <w:top w:val="single" w:sz="4" w:space="0" w:color="auto"/>
              <w:left w:val="single" w:sz="4" w:space="0" w:color="auto"/>
              <w:bottom w:val="single" w:sz="4" w:space="0" w:color="auto"/>
              <w:right w:val="single" w:sz="4" w:space="0" w:color="auto"/>
            </w:tcBorders>
            <w:hideMark/>
          </w:tcPr>
          <w:p w:rsidR="003A1D4C" w:rsidRDefault="003A1D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Металлические</w:t>
            </w:r>
          </w:p>
        </w:tc>
      </w:tr>
      <w:tr w:rsidR="003A1D4C" w:rsidTr="003A1D4C">
        <w:tc>
          <w:tcPr>
            <w:tcW w:w="816"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4"/>
                <w:szCs w:val="24"/>
                <w:lang w:eastAsia="ru-RU"/>
              </w:rPr>
            </w:pPr>
          </w:p>
        </w:tc>
        <w:tc>
          <w:tcPr>
            <w:tcW w:w="5772" w:type="dxa"/>
            <w:gridSpan w:val="3"/>
            <w:tcBorders>
              <w:top w:val="single" w:sz="4" w:space="0" w:color="auto"/>
              <w:left w:val="single" w:sz="4" w:space="0" w:color="auto"/>
              <w:bottom w:val="single" w:sz="4" w:space="0" w:color="auto"/>
              <w:right w:val="single" w:sz="4" w:space="0" w:color="auto"/>
            </w:tcBorders>
            <w:hideMark/>
          </w:tcPr>
          <w:p w:rsidR="003A1D4C" w:rsidRDefault="003A1D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парапеты</w:t>
            </w:r>
          </w:p>
        </w:tc>
        <w:tc>
          <w:tcPr>
            <w:tcW w:w="2840" w:type="dxa"/>
            <w:gridSpan w:val="2"/>
            <w:tcBorders>
              <w:top w:val="single" w:sz="4" w:space="0" w:color="auto"/>
              <w:left w:val="single" w:sz="4" w:space="0" w:color="auto"/>
              <w:bottom w:val="single" w:sz="4" w:space="0" w:color="auto"/>
              <w:right w:val="single" w:sz="4" w:space="0" w:color="auto"/>
            </w:tcBorders>
            <w:hideMark/>
          </w:tcPr>
          <w:p w:rsidR="003A1D4C" w:rsidRDefault="003A1D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Металлические</w:t>
            </w:r>
          </w:p>
        </w:tc>
      </w:tr>
      <w:tr w:rsidR="003A1D4C" w:rsidTr="003A1D4C">
        <w:tc>
          <w:tcPr>
            <w:tcW w:w="816"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4"/>
                <w:szCs w:val="24"/>
                <w:lang w:eastAsia="ru-RU"/>
              </w:rPr>
            </w:pPr>
          </w:p>
        </w:tc>
        <w:tc>
          <w:tcPr>
            <w:tcW w:w="5772" w:type="dxa"/>
            <w:gridSpan w:val="3"/>
            <w:tcBorders>
              <w:top w:val="single" w:sz="4" w:space="0" w:color="auto"/>
              <w:left w:val="single" w:sz="4" w:space="0" w:color="auto"/>
              <w:bottom w:val="single" w:sz="4" w:space="0" w:color="auto"/>
              <w:right w:val="single" w:sz="4" w:space="0" w:color="auto"/>
            </w:tcBorders>
            <w:hideMark/>
          </w:tcPr>
          <w:p w:rsidR="003A1D4C" w:rsidRDefault="003A1D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другое</w:t>
            </w:r>
          </w:p>
        </w:tc>
        <w:tc>
          <w:tcPr>
            <w:tcW w:w="2840" w:type="dxa"/>
            <w:gridSpan w:val="2"/>
            <w:tcBorders>
              <w:top w:val="single" w:sz="4" w:space="0" w:color="auto"/>
              <w:left w:val="single" w:sz="4" w:space="0" w:color="auto"/>
              <w:bottom w:val="single" w:sz="4" w:space="0" w:color="auto"/>
              <w:right w:val="single" w:sz="4" w:space="0" w:color="auto"/>
            </w:tcBorders>
            <w:hideMark/>
          </w:tcPr>
          <w:p w:rsidR="003A1D4C" w:rsidRDefault="003A1D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3A1D4C" w:rsidTr="003A1D4C">
        <w:tc>
          <w:tcPr>
            <w:tcW w:w="816" w:type="dxa"/>
            <w:tcBorders>
              <w:top w:val="single" w:sz="4" w:space="0" w:color="auto"/>
              <w:left w:val="single" w:sz="4" w:space="0" w:color="auto"/>
              <w:bottom w:val="single" w:sz="4" w:space="0" w:color="auto"/>
              <w:right w:val="single" w:sz="4" w:space="0" w:color="auto"/>
            </w:tcBorders>
            <w:hideMark/>
          </w:tcPr>
          <w:p w:rsidR="003A1D4C" w:rsidRDefault="003A1D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5772" w:type="dxa"/>
            <w:gridSpan w:val="3"/>
            <w:tcBorders>
              <w:top w:val="single" w:sz="4" w:space="0" w:color="auto"/>
              <w:left w:val="single" w:sz="4" w:space="0" w:color="auto"/>
              <w:bottom w:val="single" w:sz="4" w:space="0" w:color="auto"/>
              <w:right w:val="single" w:sz="4" w:space="0" w:color="auto"/>
            </w:tcBorders>
            <w:hideMark/>
          </w:tcPr>
          <w:p w:rsidR="003A1D4C" w:rsidRDefault="003A1D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Механическое, электрическое, санитарно-техническое и иное оборудование, находящееся за пределами или внутри помещений и обслуживающее более одного жилого и (или) нежилого помещения, в том числе:</w:t>
            </w:r>
          </w:p>
        </w:tc>
        <w:tc>
          <w:tcPr>
            <w:tcW w:w="2840" w:type="dxa"/>
            <w:gridSpan w:val="2"/>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jc w:val="center"/>
              <w:rPr>
                <w:rFonts w:ascii="Times New Roman" w:eastAsia="Times New Roman" w:hAnsi="Times New Roman" w:cs="Times New Roman"/>
                <w:sz w:val="24"/>
                <w:szCs w:val="24"/>
                <w:lang w:eastAsia="ru-RU"/>
              </w:rPr>
            </w:pPr>
          </w:p>
        </w:tc>
      </w:tr>
      <w:tr w:rsidR="003A1D4C" w:rsidTr="003A1D4C">
        <w:tc>
          <w:tcPr>
            <w:tcW w:w="816"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4"/>
                <w:szCs w:val="24"/>
                <w:lang w:eastAsia="ru-RU"/>
              </w:rPr>
            </w:pPr>
          </w:p>
        </w:tc>
        <w:tc>
          <w:tcPr>
            <w:tcW w:w="5772" w:type="dxa"/>
            <w:gridSpan w:val="3"/>
            <w:tcBorders>
              <w:top w:val="single" w:sz="4" w:space="0" w:color="auto"/>
              <w:left w:val="single" w:sz="4" w:space="0" w:color="auto"/>
              <w:bottom w:val="single" w:sz="4" w:space="0" w:color="auto"/>
              <w:right w:val="single" w:sz="4" w:space="0" w:color="auto"/>
            </w:tcBorders>
            <w:hideMark/>
          </w:tcPr>
          <w:p w:rsidR="003A1D4C" w:rsidRDefault="003A1D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трубопроводов:</w:t>
            </w:r>
          </w:p>
        </w:tc>
        <w:tc>
          <w:tcPr>
            <w:tcW w:w="2840" w:type="dxa"/>
            <w:gridSpan w:val="2"/>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jc w:val="center"/>
              <w:rPr>
                <w:rFonts w:ascii="Times New Roman" w:eastAsia="Times New Roman" w:hAnsi="Times New Roman" w:cs="Times New Roman"/>
                <w:sz w:val="24"/>
                <w:szCs w:val="24"/>
                <w:lang w:eastAsia="ru-RU"/>
              </w:rPr>
            </w:pPr>
          </w:p>
        </w:tc>
      </w:tr>
      <w:tr w:rsidR="003A1D4C" w:rsidTr="003A1D4C">
        <w:tc>
          <w:tcPr>
            <w:tcW w:w="816"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4"/>
                <w:szCs w:val="24"/>
                <w:lang w:eastAsia="ru-RU"/>
              </w:rPr>
            </w:pPr>
          </w:p>
        </w:tc>
        <w:tc>
          <w:tcPr>
            <w:tcW w:w="5772" w:type="dxa"/>
            <w:gridSpan w:val="3"/>
            <w:tcBorders>
              <w:top w:val="single" w:sz="4" w:space="0" w:color="auto"/>
              <w:left w:val="single" w:sz="4" w:space="0" w:color="auto"/>
              <w:bottom w:val="single" w:sz="4" w:space="0" w:color="auto"/>
              <w:right w:val="single" w:sz="4" w:space="0" w:color="auto"/>
            </w:tcBorders>
            <w:hideMark/>
          </w:tcPr>
          <w:p w:rsidR="003A1D4C" w:rsidRDefault="003A1D4C">
            <w:pPr>
              <w:spacing w:after="0" w:line="240" w:lineRule="auto"/>
              <w:ind w:firstLine="79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водоснабжения, включая: </w:t>
            </w:r>
          </w:p>
        </w:tc>
        <w:tc>
          <w:tcPr>
            <w:tcW w:w="2840" w:type="dxa"/>
            <w:gridSpan w:val="2"/>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jc w:val="center"/>
              <w:rPr>
                <w:rFonts w:ascii="Times New Roman" w:eastAsia="Times New Roman" w:hAnsi="Times New Roman" w:cs="Times New Roman"/>
                <w:sz w:val="24"/>
                <w:szCs w:val="24"/>
                <w:lang w:eastAsia="ru-RU"/>
              </w:rPr>
            </w:pPr>
          </w:p>
        </w:tc>
      </w:tr>
      <w:tr w:rsidR="003A1D4C" w:rsidTr="003A1D4C">
        <w:tc>
          <w:tcPr>
            <w:tcW w:w="816"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4"/>
                <w:szCs w:val="24"/>
                <w:lang w:eastAsia="ru-RU"/>
              </w:rPr>
            </w:pPr>
          </w:p>
        </w:tc>
        <w:tc>
          <w:tcPr>
            <w:tcW w:w="5772" w:type="dxa"/>
            <w:gridSpan w:val="3"/>
            <w:tcBorders>
              <w:top w:val="single" w:sz="4" w:space="0" w:color="auto"/>
              <w:left w:val="single" w:sz="4" w:space="0" w:color="auto"/>
              <w:bottom w:val="single" w:sz="4" w:space="0" w:color="auto"/>
              <w:right w:val="single" w:sz="4" w:space="0" w:color="auto"/>
            </w:tcBorders>
            <w:hideMark/>
          </w:tcPr>
          <w:p w:rsidR="003A1D4C" w:rsidRDefault="003A1D4C">
            <w:pPr>
              <w:spacing w:after="0" w:line="240" w:lineRule="auto"/>
              <w:ind w:firstLine="151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стояки</w:t>
            </w:r>
          </w:p>
        </w:tc>
        <w:tc>
          <w:tcPr>
            <w:tcW w:w="2840" w:type="dxa"/>
            <w:gridSpan w:val="2"/>
            <w:tcBorders>
              <w:top w:val="single" w:sz="4" w:space="0" w:color="auto"/>
              <w:left w:val="single" w:sz="4" w:space="0" w:color="auto"/>
              <w:bottom w:val="single" w:sz="4" w:space="0" w:color="auto"/>
              <w:right w:val="single" w:sz="4" w:space="0" w:color="auto"/>
            </w:tcBorders>
            <w:hideMark/>
          </w:tcPr>
          <w:p w:rsidR="003A1D4C" w:rsidRDefault="003A1D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Оцинкованные</w:t>
            </w:r>
          </w:p>
        </w:tc>
      </w:tr>
      <w:tr w:rsidR="003A1D4C" w:rsidTr="003A1D4C">
        <w:tc>
          <w:tcPr>
            <w:tcW w:w="816"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4"/>
                <w:szCs w:val="24"/>
                <w:lang w:eastAsia="ru-RU"/>
              </w:rPr>
            </w:pPr>
          </w:p>
        </w:tc>
        <w:tc>
          <w:tcPr>
            <w:tcW w:w="5772" w:type="dxa"/>
            <w:gridSpan w:val="3"/>
            <w:tcBorders>
              <w:top w:val="single" w:sz="4" w:space="0" w:color="auto"/>
              <w:left w:val="single" w:sz="4" w:space="0" w:color="auto"/>
              <w:bottom w:val="single" w:sz="4" w:space="0" w:color="auto"/>
              <w:right w:val="single" w:sz="4" w:space="0" w:color="auto"/>
            </w:tcBorders>
            <w:hideMark/>
          </w:tcPr>
          <w:p w:rsidR="003A1D4C" w:rsidRDefault="003A1D4C">
            <w:pPr>
              <w:spacing w:after="0" w:line="240" w:lineRule="auto"/>
              <w:ind w:firstLine="151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регулирующая и запорная арматура</w:t>
            </w:r>
          </w:p>
        </w:tc>
        <w:tc>
          <w:tcPr>
            <w:tcW w:w="2840" w:type="dxa"/>
            <w:gridSpan w:val="2"/>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jc w:val="center"/>
              <w:rPr>
                <w:rFonts w:ascii="Times New Roman" w:eastAsia="Times New Roman" w:hAnsi="Times New Roman" w:cs="Times New Roman"/>
                <w:sz w:val="24"/>
                <w:szCs w:val="24"/>
                <w:lang w:eastAsia="ru-RU"/>
              </w:rPr>
            </w:pPr>
          </w:p>
          <w:p w:rsidR="003A1D4C" w:rsidRDefault="003A1D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3A1D4C" w:rsidTr="003A1D4C">
        <w:tc>
          <w:tcPr>
            <w:tcW w:w="816"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4"/>
                <w:szCs w:val="24"/>
                <w:lang w:eastAsia="ru-RU"/>
              </w:rPr>
            </w:pPr>
          </w:p>
        </w:tc>
        <w:tc>
          <w:tcPr>
            <w:tcW w:w="5772" w:type="dxa"/>
            <w:gridSpan w:val="3"/>
            <w:tcBorders>
              <w:top w:val="single" w:sz="4" w:space="0" w:color="auto"/>
              <w:left w:val="single" w:sz="4" w:space="0" w:color="auto"/>
              <w:bottom w:val="single" w:sz="4" w:space="0" w:color="auto"/>
              <w:right w:val="single" w:sz="4" w:space="0" w:color="auto"/>
            </w:tcBorders>
            <w:hideMark/>
          </w:tcPr>
          <w:p w:rsidR="003A1D4C" w:rsidRDefault="003A1D4C">
            <w:pPr>
              <w:spacing w:after="0" w:line="240" w:lineRule="auto"/>
              <w:ind w:firstLine="151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другое</w:t>
            </w:r>
          </w:p>
        </w:tc>
        <w:tc>
          <w:tcPr>
            <w:tcW w:w="2840" w:type="dxa"/>
            <w:gridSpan w:val="2"/>
            <w:tcBorders>
              <w:top w:val="single" w:sz="4" w:space="0" w:color="auto"/>
              <w:left w:val="single" w:sz="4" w:space="0" w:color="auto"/>
              <w:bottom w:val="single" w:sz="4" w:space="0" w:color="auto"/>
              <w:right w:val="single" w:sz="4" w:space="0" w:color="auto"/>
            </w:tcBorders>
            <w:hideMark/>
          </w:tcPr>
          <w:p w:rsidR="003A1D4C" w:rsidRDefault="003A1D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3A1D4C" w:rsidTr="003A1D4C">
        <w:tc>
          <w:tcPr>
            <w:tcW w:w="816"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4"/>
                <w:szCs w:val="24"/>
                <w:lang w:eastAsia="ru-RU"/>
              </w:rPr>
            </w:pPr>
          </w:p>
        </w:tc>
        <w:tc>
          <w:tcPr>
            <w:tcW w:w="5772" w:type="dxa"/>
            <w:gridSpan w:val="3"/>
            <w:tcBorders>
              <w:top w:val="single" w:sz="4" w:space="0" w:color="auto"/>
              <w:left w:val="single" w:sz="4" w:space="0" w:color="auto"/>
              <w:bottom w:val="single" w:sz="4" w:space="0" w:color="auto"/>
              <w:right w:val="single" w:sz="4" w:space="0" w:color="auto"/>
            </w:tcBorders>
            <w:hideMark/>
          </w:tcPr>
          <w:p w:rsidR="003A1D4C" w:rsidRDefault="003A1D4C">
            <w:pPr>
              <w:spacing w:after="0" w:line="240" w:lineRule="auto"/>
              <w:ind w:firstLine="79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водоотведения, включая:</w:t>
            </w:r>
          </w:p>
        </w:tc>
        <w:tc>
          <w:tcPr>
            <w:tcW w:w="2840" w:type="dxa"/>
            <w:gridSpan w:val="2"/>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jc w:val="center"/>
              <w:rPr>
                <w:rFonts w:ascii="Times New Roman" w:eastAsia="Times New Roman" w:hAnsi="Times New Roman" w:cs="Times New Roman"/>
                <w:sz w:val="24"/>
                <w:szCs w:val="24"/>
                <w:lang w:eastAsia="ru-RU"/>
              </w:rPr>
            </w:pPr>
          </w:p>
        </w:tc>
      </w:tr>
      <w:tr w:rsidR="003A1D4C" w:rsidTr="003A1D4C">
        <w:tc>
          <w:tcPr>
            <w:tcW w:w="816"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4"/>
                <w:szCs w:val="24"/>
                <w:lang w:eastAsia="ru-RU"/>
              </w:rPr>
            </w:pPr>
          </w:p>
        </w:tc>
        <w:tc>
          <w:tcPr>
            <w:tcW w:w="5772" w:type="dxa"/>
            <w:gridSpan w:val="3"/>
            <w:tcBorders>
              <w:top w:val="single" w:sz="4" w:space="0" w:color="auto"/>
              <w:left w:val="single" w:sz="4" w:space="0" w:color="auto"/>
              <w:bottom w:val="single" w:sz="4" w:space="0" w:color="auto"/>
              <w:right w:val="single" w:sz="4" w:space="0" w:color="auto"/>
            </w:tcBorders>
            <w:hideMark/>
          </w:tcPr>
          <w:p w:rsidR="003A1D4C" w:rsidRDefault="003A1D4C">
            <w:pPr>
              <w:spacing w:after="0" w:line="240" w:lineRule="auto"/>
              <w:ind w:firstLine="151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стояки</w:t>
            </w:r>
          </w:p>
        </w:tc>
        <w:tc>
          <w:tcPr>
            <w:tcW w:w="2840" w:type="dxa"/>
            <w:gridSpan w:val="2"/>
            <w:tcBorders>
              <w:top w:val="single" w:sz="4" w:space="0" w:color="auto"/>
              <w:left w:val="single" w:sz="4" w:space="0" w:color="auto"/>
              <w:bottom w:val="single" w:sz="4" w:space="0" w:color="auto"/>
              <w:right w:val="single" w:sz="4" w:space="0" w:color="auto"/>
            </w:tcBorders>
            <w:hideMark/>
          </w:tcPr>
          <w:p w:rsidR="003A1D4C" w:rsidRDefault="003A1D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Оцинкованные</w:t>
            </w:r>
          </w:p>
        </w:tc>
      </w:tr>
      <w:tr w:rsidR="003A1D4C" w:rsidTr="003A1D4C">
        <w:tc>
          <w:tcPr>
            <w:tcW w:w="816"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4"/>
                <w:szCs w:val="24"/>
                <w:lang w:eastAsia="ru-RU"/>
              </w:rPr>
            </w:pPr>
          </w:p>
        </w:tc>
        <w:tc>
          <w:tcPr>
            <w:tcW w:w="5772" w:type="dxa"/>
            <w:gridSpan w:val="3"/>
            <w:tcBorders>
              <w:top w:val="single" w:sz="4" w:space="0" w:color="auto"/>
              <w:left w:val="single" w:sz="4" w:space="0" w:color="auto"/>
              <w:bottom w:val="single" w:sz="4" w:space="0" w:color="auto"/>
              <w:right w:val="single" w:sz="4" w:space="0" w:color="auto"/>
            </w:tcBorders>
            <w:hideMark/>
          </w:tcPr>
          <w:p w:rsidR="003A1D4C" w:rsidRDefault="003A1D4C">
            <w:pPr>
              <w:spacing w:after="0" w:line="240" w:lineRule="auto"/>
              <w:ind w:firstLine="151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регулирующая и запорная арматура</w:t>
            </w:r>
          </w:p>
        </w:tc>
        <w:tc>
          <w:tcPr>
            <w:tcW w:w="2840" w:type="dxa"/>
            <w:gridSpan w:val="2"/>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jc w:val="center"/>
              <w:rPr>
                <w:rFonts w:ascii="Times New Roman" w:eastAsia="Times New Roman" w:hAnsi="Times New Roman" w:cs="Times New Roman"/>
                <w:sz w:val="24"/>
                <w:szCs w:val="24"/>
                <w:lang w:eastAsia="ru-RU"/>
              </w:rPr>
            </w:pPr>
          </w:p>
          <w:p w:rsidR="003A1D4C" w:rsidRDefault="003A1D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3A1D4C" w:rsidTr="003A1D4C">
        <w:tc>
          <w:tcPr>
            <w:tcW w:w="816"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4"/>
                <w:szCs w:val="24"/>
                <w:lang w:eastAsia="ru-RU"/>
              </w:rPr>
            </w:pPr>
          </w:p>
        </w:tc>
        <w:tc>
          <w:tcPr>
            <w:tcW w:w="5772" w:type="dxa"/>
            <w:gridSpan w:val="3"/>
            <w:tcBorders>
              <w:top w:val="single" w:sz="4" w:space="0" w:color="auto"/>
              <w:left w:val="single" w:sz="4" w:space="0" w:color="auto"/>
              <w:bottom w:val="single" w:sz="4" w:space="0" w:color="auto"/>
              <w:right w:val="single" w:sz="4" w:space="0" w:color="auto"/>
            </w:tcBorders>
            <w:hideMark/>
          </w:tcPr>
          <w:p w:rsidR="003A1D4C" w:rsidRDefault="003A1D4C">
            <w:pPr>
              <w:spacing w:after="0" w:line="240" w:lineRule="auto"/>
              <w:ind w:firstLine="151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другое</w:t>
            </w:r>
          </w:p>
        </w:tc>
        <w:tc>
          <w:tcPr>
            <w:tcW w:w="2840" w:type="dxa"/>
            <w:gridSpan w:val="2"/>
            <w:tcBorders>
              <w:top w:val="single" w:sz="4" w:space="0" w:color="auto"/>
              <w:left w:val="single" w:sz="4" w:space="0" w:color="auto"/>
              <w:bottom w:val="single" w:sz="4" w:space="0" w:color="auto"/>
              <w:right w:val="single" w:sz="4" w:space="0" w:color="auto"/>
            </w:tcBorders>
            <w:hideMark/>
          </w:tcPr>
          <w:p w:rsidR="003A1D4C" w:rsidRDefault="003A1D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3A1D4C" w:rsidTr="003A1D4C">
        <w:tc>
          <w:tcPr>
            <w:tcW w:w="816"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4"/>
                <w:szCs w:val="24"/>
                <w:lang w:eastAsia="ru-RU"/>
              </w:rPr>
            </w:pPr>
          </w:p>
        </w:tc>
        <w:tc>
          <w:tcPr>
            <w:tcW w:w="5772" w:type="dxa"/>
            <w:gridSpan w:val="3"/>
            <w:tcBorders>
              <w:top w:val="single" w:sz="4" w:space="0" w:color="auto"/>
              <w:left w:val="single" w:sz="4" w:space="0" w:color="auto"/>
              <w:bottom w:val="single" w:sz="4" w:space="0" w:color="auto"/>
              <w:right w:val="single" w:sz="4" w:space="0" w:color="auto"/>
            </w:tcBorders>
            <w:hideMark/>
          </w:tcPr>
          <w:p w:rsidR="003A1D4C" w:rsidRDefault="003A1D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горячее водоснабжения, включая:</w:t>
            </w:r>
          </w:p>
        </w:tc>
        <w:tc>
          <w:tcPr>
            <w:tcW w:w="2840" w:type="dxa"/>
            <w:gridSpan w:val="2"/>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4"/>
                <w:szCs w:val="24"/>
                <w:lang w:eastAsia="ru-RU"/>
              </w:rPr>
            </w:pPr>
          </w:p>
        </w:tc>
      </w:tr>
      <w:tr w:rsidR="003A1D4C" w:rsidTr="003A1D4C">
        <w:tc>
          <w:tcPr>
            <w:tcW w:w="816"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4"/>
                <w:szCs w:val="24"/>
                <w:lang w:eastAsia="ru-RU"/>
              </w:rPr>
            </w:pPr>
          </w:p>
        </w:tc>
        <w:tc>
          <w:tcPr>
            <w:tcW w:w="5772" w:type="dxa"/>
            <w:gridSpan w:val="3"/>
            <w:tcBorders>
              <w:top w:val="single" w:sz="4" w:space="0" w:color="auto"/>
              <w:left w:val="single" w:sz="4" w:space="0" w:color="auto"/>
              <w:bottom w:val="single" w:sz="4" w:space="0" w:color="auto"/>
              <w:right w:val="single" w:sz="4" w:space="0" w:color="auto"/>
            </w:tcBorders>
            <w:hideMark/>
          </w:tcPr>
          <w:p w:rsidR="003A1D4C" w:rsidRDefault="003A1D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стояки</w:t>
            </w:r>
          </w:p>
        </w:tc>
        <w:tc>
          <w:tcPr>
            <w:tcW w:w="2840" w:type="dxa"/>
            <w:gridSpan w:val="2"/>
            <w:tcBorders>
              <w:top w:val="single" w:sz="4" w:space="0" w:color="auto"/>
              <w:left w:val="single" w:sz="4" w:space="0" w:color="auto"/>
              <w:bottom w:val="single" w:sz="4" w:space="0" w:color="auto"/>
              <w:right w:val="single" w:sz="4" w:space="0" w:color="auto"/>
            </w:tcBorders>
            <w:hideMark/>
          </w:tcPr>
          <w:p w:rsidR="003A1D4C" w:rsidRDefault="003A1D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Оцинкованные</w:t>
            </w:r>
          </w:p>
        </w:tc>
      </w:tr>
      <w:tr w:rsidR="003A1D4C" w:rsidTr="003A1D4C">
        <w:tc>
          <w:tcPr>
            <w:tcW w:w="816"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4"/>
                <w:szCs w:val="24"/>
                <w:lang w:eastAsia="ru-RU"/>
              </w:rPr>
            </w:pPr>
          </w:p>
        </w:tc>
        <w:tc>
          <w:tcPr>
            <w:tcW w:w="5772" w:type="dxa"/>
            <w:gridSpan w:val="3"/>
            <w:tcBorders>
              <w:top w:val="single" w:sz="4" w:space="0" w:color="auto"/>
              <w:left w:val="single" w:sz="4" w:space="0" w:color="auto"/>
              <w:bottom w:val="single" w:sz="4" w:space="0" w:color="auto"/>
              <w:right w:val="single" w:sz="4" w:space="0" w:color="auto"/>
            </w:tcBorders>
            <w:hideMark/>
          </w:tcPr>
          <w:p w:rsidR="003A1D4C" w:rsidRDefault="003A1D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-регулирующая запорная арматура </w:t>
            </w:r>
          </w:p>
        </w:tc>
        <w:tc>
          <w:tcPr>
            <w:tcW w:w="2840" w:type="dxa"/>
            <w:gridSpan w:val="2"/>
            <w:tcBorders>
              <w:top w:val="single" w:sz="4" w:space="0" w:color="auto"/>
              <w:left w:val="single" w:sz="4" w:space="0" w:color="auto"/>
              <w:bottom w:val="single" w:sz="4" w:space="0" w:color="auto"/>
              <w:right w:val="single" w:sz="4" w:space="0" w:color="auto"/>
            </w:tcBorders>
            <w:hideMark/>
          </w:tcPr>
          <w:p w:rsidR="003A1D4C" w:rsidRDefault="003A1D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3A1D4C" w:rsidTr="003A1D4C">
        <w:tc>
          <w:tcPr>
            <w:tcW w:w="816"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4"/>
                <w:szCs w:val="24"/>
                <w:lang w:eastAsia="ru-RU"/>
              </w:rPr>
            </w:pPr>
          </w:p>
        </w:tc>
        <w:tc>
          <w:tcPr>
            <w:tcW w:w="5772" w:type="dxa"/>
            <w:gridSpan w:val="3"/>
            <w:tcBorders>
              <w:top w:val="single" w:sz="4" w:space="0" w:color="auto"/>
              <w:left w:val="single" w:sz="4" w:space="0" w:color="auto"/>
              <w:bottom w:val="single" w:sz="4" w:space="0" w:color="auto"/>
              <w:right w:val="single" w:sz="4" w:space="0" w:color="auto"/>
            </w:tcBorders>
            <w:hideMark/>
          </w:tcPr>
          <w:p w:rsidR="003A1D4C" w:rsidRDefault="003A1D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другое</w:t>
            </w:r>
          </w:p>
        </w:tc>
        <w:tc>
          <w:tcPr>
            <w:tcW w:w="2840" w:type="dxa"/>
            <w:gridSpan w:val="2"/>
            <w:tcBorders>
              <w:top w:val="single" w:sz="4" w:space="0" w:color="auto"/>
              <w:left w:val="single" w:sz="4" w:space="0" w:color="auto"/>
              <w:bottom w:val="single" w:sz="4" w:space="0" w:color="auto"/>
              <w:right w:val="single" w:sz="4" w:space="0" w:color="auto"/>
            </w:tcBorders>
            <w:hideMark/>
          </w:tcPr>
          <w:p w:rsidR="003A1D4C" w:rsidRDefault="003A1D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3A1D4C" w:rsidTr="003A1D4C">
        <w:tc>
          <w:tcPr>
            <w:tcW w:w="816"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4"/>
                <w:szCs w:val="24"/>
                <w:lang w:eastAsia="ru-RU"/>
              </w:rPr>
            </w:pPr>
          </w:p>
        </w:tc>
        <w:tc>
          <w:tcPr>
            <w:tcW w:w="5772" w:type="dxa"/>
            <w:gridSpan w:val="3"/>
            <w:tcBorders>
              <w:top w:val="single" w:sz="4" w:space="0" w:color="auto"/>
              <w:left w:val="single" w:sz="4" w:space="0" w:color="auto"/>
              <w:bottom w:val="single" w:sz="4" w:space="0" w:color="auto"/>
              <w:right w:val="single" w:sz="4" w:space="0" w:color="auto"/>
            </w:tcBorders>
            <w:hideMark/>
          </w:tcPr>
          <w:p w:rsidR="003A1D4C" w:rsidRDefault="003A1D4C">
            <w:pPr>
              <w:spacing w:after="0" w:line="240" w:lineRule="auto"/>
              <w:ind w:firstLine="79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газоснабжения, включая: </w:t>
            </w:r>
          </w:p>
        </w:tc>
        <w:tc>
          <w:tcPr>
            <w:tcW w:w="2840" w:type="dxa"/>
            <w:gridSpan w:val="2"/>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jc w:val="center"/>
              <w:rPr>
                <w:rFonts w:ascii="Times New Roman" w:eastAsia="Times New Roman" w:hAnsi="Times New Roman" w:cs="Times New Roman"/>
                <w:sz w:val="24"/>
                <w:szCs w:val="24"/>
                <w:lang w:eastAsia="ru-RU"/>
              </w:rPr>
            </w:pPr>
          </w:p>
        </w:tc>
      </w:tr>
      <w:tr w:rsidR="003A1D4C" w:rsidTr="003A1D4C">
        <w:tc>
          <w:tcPr>
            <w:tcW w:w="816"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4"/>
                <w:szCs w:val="24"/>
                <w:lang w:eastAsia="ru-RU"/>
              </w:rPr>
            </w:pPr>
          </w:p>
        </w:tc>
        <w:tc>
          <w:tcPr>
            <w:tcW w:w="5772" w:type="dxa"/>
            <w:gridSpan w:val="3"/>
            <w:tcBorders>
              <w:top w:val="single" w:sz="4" w:space="0" w:color="auto"/>
              <w:left w:val="single" w:sz="4" w:space="0" w:color="auto"/>
              <w:bottom w:val="single" w:sz="4" w:space="0" w:color="auto"/>
              <w:right w:val="single" w:sz="4" w:space="0" w:color="auto"/>
            </w:tcBorders>
            <w:hideMark/>
          </w:tcPr>
          <w:p w:rsidR="003A1D4C" w:rsidRDefault="003A1D4C">
            <w:pPr>
              <w:spacing w:after="0" w:line="240" w:lineRule="auto"/>
              <w:ind w:firstLine="151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стояки</w:t>
            </w:r>
          </w:p>
        </w:tc>
        <w:tc>
          <w:tcPr>
            <w:tcW w:w="2840" w:type="dxa"/>
            <w:gridSpan w:val="2"/>
            <w:tcBorders>
              <w:top w:val="single" w:sz="4" w:space="0" w:color="auto"/>
              <w:left w:val="single" w:sz="4" w:space="0" w:color="auto"/>
              <w:bottom w:val="single" w:sz="4" w:space="0" w:color="auto"/>
              <w:right w:val="single" w:sz="4" w:space="0" w:color="auto"/>
            </w:tcBorders>
            <w:hideMark/>
          </w:tcPr>
          <w:p w:rsidR="003A1D4C" w:rsidRDefault="003A1D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3A1D4C" w:rsidTr="003A1D4C">
        <w:tc>
          <w:tcPr>
            <w:tcW w:w="816"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4"/>
                <w:szCs w:val="24"/>
                <w:lang w:eastAsia="ru-RU"/>
              </w:rPr>
            </w:pPr>
          </w:p>
        </w:tc>
        <w:tc>
          <w:tcPr>
            <w:tcW w:w="5772" w:type="dxa"/>
            <w:gridSpan w:val="3"/>
            <w:tcBorders>
              <w:top w:val="single" w:sz="4" w:space="0" w:color="auto"/>
              <w:left w:val="single" w:sz="4" w:space="0" w:color="auto"/>
              <w:bottom w:val="single" w:sz="4" w:space="0" w:color="auto"/>
              <w:right w:val="single" w:sz="4" w:space="0" w:color="auto"/>
            </w:tcBorders>
            <w:hideMark/>
          </w:tcPr>
          <w:p w:rsidR="003A1D4C" w:rsidRDefault="003A1D4C">
            <w:pPr>
              <w:spacing w:after="0" w:line="240" w:lineRule="auto"/>
              <w:ind w:firstLine="151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регулирующая и запорная арматура</w:t>
            </w:r>
          </w:p>
        </w:tc>
        <w:tc>
          <w:tcPr>
            <w:tcW w:w="2840" w:type="dxa"/>
            <w:gridSpan w:val="2"/>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jc w:val="center"/>
              <w:rPr>
                <w:rFonts w:ascii="Times New Roman" w:eastAsia="Times New Roman" w:hAnsi="Times New Roman" w:cs="Times New Roman"/>
                <w:sz w:val="24"/>
                <w:szCs w:val="24"/>
                <w:lang w:eastAsia="ru-RU"/>
              </w:rPr>
            </w:pPr>
          </w:p>
          <w:p w:rsidR="003A1D4C" w:rsidRDefault="003A1D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3A1D4C" w:rsidTr="003A1D4C">
        <w:tc>
          <w:tcPr>
            <w:tcW w:w="816"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4"/>
                <w:szCs w:val="24"/>
                <w:lang w:eastAsia="ru-RU"/>
              </w:rPr>
            </w:pPr>
          </w:p>
        </w:tc>
        <w:tc>
          <w:tcPr>
            <w:tcW w:w="5772" w:type="dxa"/>
            <w:gridSpan w:val="3"/>
            <w:tcBorders>
              <w:top w:val="single" w:sz="4" w:space="0" w:color="auto"/>
              <w:left w:val="single" w:sz="4" w:space="0" w:color="auto"/>
              <w:bottom w:val="single" w:sz="4" w:space="0" w:color="auto"/>
              <w:right w:val="single" w:sz="4" w:space="0" w:color="auto"/>
            </w:tcBorders>
            <w:hideMark/>
          </w:tcPr>
          <w:p w:rsidR="003A1D4C" w:rsidRDefault="003A1D4C">
            <w:pPr>
              <w:spacing w:after="0" w:line="240" w:lineRule="auto"/>
              <w:ind w:firstLine="151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другое</w:t>
            </w:r>
          </w:p>
        </w:tc>
        <w:tc>
          <w:tcPr>
            <w:tcW w:w="2840" w:type="dxa"/>
            <w:gridSpan w:val="2"/>
            <w:tcBorders>
              <w:top w:val="single" w:sz="4" w:space="0" w:color="auto"/>
              <w:left w:val="single" w:sz="4" w:space="0" w:color="auto"/>
              <w:bottom w:val="single" w:sz="4" w:space="0" w:color="auto"/>
              <w:right w:val="single" w:sz="4" w:space="0" w:color="auto"/>
            </w:tcBorders>
            <w:hideMark/>
          </w:tcPr>
          <w:p w:rsidR="003A1D4C" w:rsidRDefault="003A1D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3A1D4C" w:rsidTr="003A1D4C">
        <w:tc>
          <w:tcPr>
            <w:tcW w:w="816"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4"/>
                <w:szCs w:val="24"/>
                <w:lang w:eastAsia="ru-RU"/>
              </w:rPr>
            </w:pPr>
          </w:p>
        </w:tc>
        <w:tc>
          <w:tcPr>
            <w:tcW w:w="5772" w:type="dxa"/>
            <w:gridSpan w:val="3"/>
            <w:tcBorders>
              <w:top w:val="single" w:sz="4" w:space="0" w:color="auto"/>
              <w:left w:val="single" w:sz="4" w:space="0" w:color="auto"/>
              <w:bottom w:val="single" w:sz="4" w:space="0" w:color="auto"/>
              <w:right w:val="single" w:sz="4" w:space="0" w:color="auto"/>
            </w:tcBorders>
            <w:hideMark/>
          </w:tcPr>
          <w:p w:rsidR="003A1D4C" w:rsidRDefault="003A1D4C">
            <w:pPr>
              <w:spacing w:after="0" w:line="240" w:lineRule="auto"/>
              <w:ind w:firstLine="79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отопления, включая:</w:t>
            </w:r>
          </w:p>
        </w:tc>
        <w:tc>
          <w:tcPr>
            <w:tcW w:w="2840" w:type="dxa"/>
            <w:gridSpan w:val="2"/>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jc w:val="center"/>
              <w:rPr>
                <w:rFonts w:ascii="Times New Roman" w:eastAsia="Times New Roman" w:hAnsi="Times New Roman" w:cs="Times New Roman"/>
                <w:sz w:val="24"/>
                <w:szCs w:val="24"/>
                <w:lang w:eastAsia="ru-RU"/>
              </w:rPr>
            </w:pPr>
          </w:p>
        </w:tc>
      </w:tr>
      <w:tr w:rsidR="003A1D4C" w:rsidTr="003A1D4C">
        <w:tc>
          <w:tcPr>
            <w:tcW w:w="816"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4"/>
                <w:szCs w:val="24"/>
                <w:lang w:eastAsia="ru-RU"/>
              </w:rPr>
            </w:pPr>
          </w:p>
        </w:tc>
        <w:tc>
          <w:tcPr>
            <w:tcW w:w="5772" w:type="dxa"/>
            <w:gridSpan w:val="3"/>
            <w:tcBorders>
              <w:top w:val="single" w:sz="4" w:space="0" w:color="auto"/>
              <w:left w:val="single" w:sz="4" w:space="0" w:color="auto"/>
              <w:bottom w:val="single" w:sz="4" w:space="0" w:color="auto"/>
              <w:right w:val="single" w:sz="4" w:space="0" w:color="auto"/>
            </w:tcBorders>
            <w:hideMark/>
          </w:tcPr>
          <w:p w:rsidR="003A1D4C" w:rsidRDefault="003A1D4C">
            <w:pPr>
              <w:spacing w:after="0" w:line="240" w:lineRule="auto"/>
              <w:ind w:firstLine="151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стояки</w:t>
            </w:r>
          </w:p>
        </w:tc>
        <w:tc>
          <w:tcPr>
            <w:tcW w:w="2840" w:type="dxa"/>
            <w:gridSpan w:val="2"/>
            <w:tcBorders>
              <w:top w:val="single" w:sz="4" w:space="0" w:color="auto"/>
              <w:left w:val="single" w:sz="4" w:space="0" w:color="auto"/>
              <w:bottom w:val="single" w:sz="4" w:space="0" w:color="auto"/>
              <w:right w:val="single" w:sz="4" w:space="0" w:color="auto"/>
            </w:tcBorders>
            <w:hideMark/>
          </w:tcPr>
          <w:p w:rsidR="003A1D4C" w:rsidRDefault="003A1D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Оцинкованные</w:t>
            </w:r>
          </w:p>
        </w:tc>
      </w:tr>
      <w:tr w:rsidR="003A1D4C" w:rsidTr="003A1D4C">
        <w:tc>
          <w:tcPr>
            <w:tcW w:w="816"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4"/>
                <w:szCs w:val="24"/>
                <w:lang w:eastAsia="ru-RU"/>
              </w:rPr>
            </w:pPr>
          </w:p>
        </w:tc>
        <w:tc>
          <w:tcPr>
            <w:tcW w:w="5772" w:type="dxa"/>
            <w:gridSpan w:val="3"/>
            <w:tcBorders>
              <w:top w:val="single" w:sz="4" w:space="0" w:color="auto"/>
              <w:left w:val="single" w:sz="4" w:space="0" w:color="auto"/>
              <w:bottom w:val="single" w:sz="4" w:space="0" w:color="auto"/>
              <w:right w:val="single" w:sz="4" w:space="0" w:color="auto"/>
            </w:tcBorders>
            <w:hideMark/>
          </w:tcPr>
          <w:p w:rsidR="003A1D4C" w:rsidRDefault="003A1D4C">
            <w:pPr>
              <w:spacing w:after="0" w:line="240" w:lineRule="auto"/>
              <w:ind w:firstLine="151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обогревающие элементы</w:t>
            </w:r>
          </w:p>
        </w:tc>
        <w:tc>
          <w:tcPr>
            <w:tcW w:w="2840" w:type="dxa"/>
            <w:gridSpan w:val="2"/>
            <w:tcBorders>
              <w:top w:val="single" w:sz="4" w:space="0" w:color="auto"/>
              <w:left w:val="single" w:sz="4" w:space="0" w:color="auto"/>
              <w:bottom w:val="single" w:sz="4" w:space="0" w:color="auto"/>
              <w:right w:val="single" w:sz="4" w:space="0" w:color="auto"/>
            </w:tcBorders>
            <w:hideMark/>
          </w:tcPr>
          <w:p w:rsidR="003A1D4C" w:rsidRDefault="003A1D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3A1D4C" w:rsidTr="003A1D4C">
        <w:tc>
          <w:tcPr>
            <w:tcW w:w="816"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4"/>
                <w:szCs w:val="24"/>
                <w:lang w:eastAsia="ru-RU"/>
              </w:rPr>
            </w:pPr>
          </w:p>
        </w:tc>
        <w:tc>
          <w:tcPr>
            <w:tcW w:w="5772" w:type="dxa"/>
            <w:gridSpan w:val="3"/>
            <w:tcBorders>
              <w:top w:val="single" w:sz="4" w:space="0" w:color="auto"/>
              <w:left w:val="single" w:sz="4" w:space="0" w:color="auto"/>
              <w:bottom w:val="single" w:sz="4" w:space="0" w:color="auto"/>
              <w:right w:val="single" w:sz="4" w:space="0" w:color="auto"/>
            </w:tcBorders>
            <w:hideMark/>
          </w:tcPr>
          <w:p w:rsidR="003A1D4C" w:rsidRDefault="003A1D4C">
            <w:pPr>
              <w:spacing w:after="0" w:line="240" w:lineRule="auto"/>
              <w:ind w:firstLine="151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регулирующая и запорная арматура</w:t>
            </w:r>
          </w:p>
        </w:tc>
        <w:tc>
          <w:tcPr>
            <w:tcW w:w="2840" w:type="dxa"/>
            <w:gridSpan w:val="2"/>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jc w:val="center"/>
              <w:rPr>
                <w:rFonts w:ascii="Times New Roman" w:eastAsia="Times New Roman" w:hAnsi="Times New Roman" w:cs="Times New Roman"/>
                <w:sz w:val="24"/>
                <w:szCs w:val="24"/>
                <w:lang w:eastAsia="ru-RU"/>
              </w:rPr>
            </w:pPr>
          </w:p>
          <w:p w:rsidR="003A1D4C" w:rsidRDefault="003A1D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3A1D4C" w:rsidTr="003A1D4C">
        <w:tc>
          <w:tcPr>
            <w:tcW w:w="816"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4"/>
                <w:szCs w:val="24"/>
                <w:lang w:eastAsia="ru-RU"/>
              </w:rPr>
            </w:pPr>
          </w:p>
        </w:tc>
        <w:tc>
          <w:tcPr>
            <w:tcW w:w="5772" w:type="dxa"/>
            <w:gridSpan w:val="3"/>
            <w:tcBorders>
              <w:top w:val="single" w:sz="4" w:space="0" w:color="auto"/>
              <w:left w:val="single" w:sz="4" w:space="0" w:color="auto"/>
              <w:bottom w:val="single" w:sz="4" w:space="0" w:color="auto"/>
              <w:right w:val="single" w:sz="4" w:space="0" w:color="auto"/>
            </w:tcBorders>
            <w:hideMark/>
          </w:tcPr>
          <w:p w:rsidR="003A1D4C" w:rsidRDefault="003A1D4C">
            <w:pPr>
              <w:spacing w:after="0" w:line="240" w:lineRule="auto"/>
              <w:ind w:firstLine="151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другое</w:t>
            </w:r>
          </w:p>
        </w:tc>
        <w:tc>
          <w:tcPr>
            <w:tcW w:w="2840" w:type="dxa"/>
            <w:gridSpan w:val="2"/>
            <w:tcBorders>
              <w:top w:val="single" w:sz="4" w:space="0" w:color="auto"/>
              <w:left w:val="single" w:sz="4" w:space="0" w:color="auto"/>
              <w:bottom w:val="single" w:sz="4" w:space="0" w:color="auto"/>
              <w:right w:val="single" w:sz="4" w:space="0" w:color="auto"/>
            </w:tcBorders>
            <w:hideMark/>
          </w:tcPr>
          <w:p w:rsidR="003A1D4C" w:rsidRDefault="003A1D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3A1D4C" w:rsidTr="003A1D4C">
        <w:tc>
          <w:tcPr>
            <w:tcW w:w="816"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4"/>
                <w:szCs w:val="24"/>
                <w:lang w:eastAsia="ru-RU"/>
              </w:rPr>
            </w:pPr>
          </w:p>
        </w:tc>
        <w:tc>
          <w:tcPr>
            <w:tcW w:w="5772" w:type="dxa"/>
            <w:gridSpan w:val="3"/>
            <w:tcBorders>
              <w:top w:val="single" w:sz="4" w:space="0" w:color="auto"/>
              <w:left w:val="single" w:sz="4" w:space="0" w:color="auto"/>
              <w:bottom w:val="single" w:sz="4" w:space="0" w:color="auto"/>
              <w:right w:val="single" w:sz="4" w:space="0" w:color="auto"/>
            </w:tcBorders>
            <w:hideMark/>
          </w:tcPr>
          <w:p w:rsidR="003A1D4C" w:rsidRDefault="003A1D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электрических сетей, включая:</w:t>
            </w:r>
          </w:p>
        </w:tc>
        <w:tc>
          <w:tcPr>
            <w:tcW w:w="2840" w:type="dxa"/>
            <w:gridSpan w:val="2"/>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jc w:val="center"/>
              <w:rPr>
                <w:rFonts w:ascii="Times New Roman" w:eastAsia="Times New Roman" w:hAnsi="Times New Roman" w:cs="Times New Roman"/>
                <w:sz w:val="24"/>
                <w:szCs w:val="24"/>
                <w:lang w:eastAsia="ru-RU"/>
              </w:rPr>
            </w:pPr>
          </w:p>
        </w:tc>
      </w:tr>
      <w:tr w:rsidR="003A1D4C" w:rsidTr="003A1D4C">
        <w:tc>
          <w:tcPr>
            <w:tcW w:w="816"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4"/>
                <w:szCs w:val="24"/>
                <w:lang w:eastAsia="ru-RU"/>
              </w:rPr>
            </w:pPr>
          </w:p>
        </w:tc>
        <w:tc>
          <w:tcPr>
            <w:tcW w:w="5772" w:type="dxa"/>
            <w:gridSpan w:val="3"/>
            <w:tcBorders>
              <w:top w:val="single" w:sz="4" w:space="0" w:color="auto"/>
              <w:left w:val="single" w:sz="4" w:space="0" w:color="auto"/>
              <w:bottom w:val="single" w:sz="4" w:space="0" w:color="auto"/>
              <w:right w:val="single" w:sz="4" w:space="0" w:color="auto"/>
            </w:tcBorders>
            <w:hideMark/>
          </w:tcPr>
          <w:p w:rsidR="003A1D4C" w:rsidRDefault="003A1D4C">
            <w:pPr>
              <w:spacing w:after="0" w:line="240" w:lineRule="auto"/>
              <w:ind w:firstLine="79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вводно-распределительные устройства</w:t>
            </w:r>
          </w:p>
        </w:tc>
        <w:tc>
          <w:tcPr>
            <w:tcW w:w="2840" w:type="dxa"/>
            <w:gridSpan w:val="2"/>
            <w:tcBorders>
              <w:top w:val="single" w:sz="4" w:space="0" w:color="auto"/>
              <w:left w:val="single" w:sz="4" w:space="0" w:color="auto"/>
              <w:bottom w:val="single" w:sz="4" w:space="0" w:color="auto"/>
              <w:right w:val="single" w:sz="4" w:space="0" w:color="auto"/>
            </w:tcBorders>
            <w:hideMark/>
          </w:tcPr>
          <w:p w:rsidR="003A1D4C" w:rsidRDefault="003A1D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3A1D4C" w:rsidTr="003A1D4C">
        <w:tc>
          <w:tcPr>
            <w:tcW w:w="816"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4"/>
                <w:szCs w:val="24"/>
                <w:lang w:eastAsia="ru-RU"/>
              </w:rPr>
            </w:pPr>
          </w:p>
        </w:tc>
        <w:tc>
          <w:tcPr>
            <w:tcW w:w="5772" w:type="dxa"/>
            <w:gridSpan w:val="3"/>
            <w:tcBorders>
              <w:top w:val="single" w:sz="4" w:space="0" w:color="auto"/>
              <w:left w:val="single" w:sz="4" w:space="0" w:color="auto"/>
              <w:bottom w:val="single" w:sz="4" w:space="0" w:color="auto"/>
              <w:right w:val="single" w:sz="4" w:space="0" w:color="auto"/>
            </w:tcBorders>
            <w:hideMark/>
          </w:tcPr>
          <w:p w:rsidR="003A1D4C" w:rsidRDefault="003A1D4C">
            <w:pPr>
              <w:spacing w:after="0" w:line="240" w:lineRule="auto"/>
              <w:ind w:firstLine="79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этажные щитки и шкафы</w:t>
            </w:r>
          </w:p>
        </w:tc>
        <w:tc>
          <w:tcPr>
            <w:tcW w:w="2840" w:type="dxa"/>
            <w:gridSpan w:val="2"/>
            <w:tcBorders>
              <w:top w:val="single" w:sz="4" w:space="0" w:color="auto"/>
              <w:left w:val="single" w:sz="4" w:space="0" w:color="auto"/>
              <w:bottom w:val="single" w:sz="4" w:space="0" w:color="auto"/>
              <w:right w:val="single" w:sz="4" w:space="0" w:color="auto"/>
            </w:tcBorders>
            <w:hideMark/>
          </w:tcPr>
          <w:p w:rsidR="003A1D4C" w:rsidRDefault="003A1D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3A1D4C" w:rsidTr="003A1D4C">
        <w:tc>
          <w:tcPr>
            <w:tcW w:w="816"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4"/>
                <w:szCs w:val="24"/>
                <w:lang w:eastAsia="ru-RU"/>
              </w:rPr>
            </w:pPr>
          </w:p>
        </w:tc>
        <w:tc>
          <w:tcPr>
            <w:tcW w:w="5772" w:type="dxa"/>
            <w:gridSpan w:val="3"/>
            <w:tcBorders>
              <w:top w:val="single" w:sz="4" w:space="0" w:color="auto"/>
              <w:left w:val="single" w:sz="4" w:space="0" w:color="auto"/>
              <w:bottom w:val="single" w:sz="4" w:space="0" w:color="auto"/>
              <w:right w:val="single" w:sz="4" w:space="0" w:color="auto"/>
            </w:tcBorders>
            <w:hideMark/>
          </w:tcPr>
          <w:p w:rsidR="003A1D4C" w:rsidRDefault="003A1D4C">
            <w:pPr>
              <w:spacing w:after="0" w:line="240" w:lineRule="auto"/>
              <w:ind w:firstLine="79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осветительные установки помещений общего пользования</w:t>
            </w:r>
          </w:p>
        </w:tc>
        <w:tc>
          <w:tcPr>
            <w:tcW w:w="2840" w:type="dxa"/>
            <w:gridSpan w:val="2"/>
            <w:tcBorders>
              <w:top w:val="single" w:sz="4" w:space="0" w:color="auto"/>
              <w:left w:val="single" w:sz="4" w:space="0" w:color="auto"/>
              <w:bottom w:val="single" w:sz="4" w:space="0" w:color="auto"/>
              <w:right w:val="single" w:sz="4" w:space="0" w:color="auto"/>
            </w:tcBorders>
            <w:hideMark/>
          </w:tcPr>
          <w:p w:rsidR="003A1D4C" w:rsidRDefault="003A1D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Светодиодные</w:t>
            </w:r>
          </w:p>
        </w:tc>
      </w:tr>
      <w:tr w:rsidR="003A1D4C" w:rsidTr="003A1D4C">
        <w:tc>
          <w:tcPr>
            <w:tcW w:w="816"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4"/>
                <w:szCs w:val="24"/>
                <w:lang w:eastAsia="ru-RU"/>
              </w:rPr>
            </w:pPr>
          </w:p>
        </w:tc>
        <w:tc>
          <w:tcPr>
            <w:tcW w:w="5772" w:type="dxa"/>
            <w:gridSpan w:val="3"/>
            <w:tcBorders>
              <w:top w:val="single" w:sz="4" w:space="0" w:color="auto"/>
              <w:left w:val="single" w:sz="4" w:space="0" w:color="auto"/>
              <w:bottom w:val="single" w:sz="4" w:space="0" w:color="auto"/>
              <w:right w:val="single" w:sz="4" w:space="0" w:color="auto"/>
            </w:tcBorders>
            <w:hideMark/>
          </w:tcPr>
          <w:p w:rsidR="003A1D4C" w:rsidRDefault="003A1D4C">
            <w:pPr>
              <w:spacing w:after="0" w:line="240" w:lineRule="auto"/>
              <w:ind w:firstLine="79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силовые установки</w:t>
            </w:r>
          </w:p>
        </w:tc>
        <w:tc>
          <w:tcPr>
            <w:tcW w:w="2840" w:type="dxa"/>
            <w:gridSpan w:val="2"/>
            <w:tcBorders>
              <w:top w:val="single" w:sz="4" w:space="0" w:color="auto"/>
              <w:left w:val="single" w:sz="4" w:space="0" w:color="auto"/>
              <w:bottom w:val="single" w:sz="4" w:space="0" w:color="auto"/>
              <w:right w:val="single" w:sz="4" w:space="0" w:color="auto"/>
            </w:tcBorders>
            <w:hideMark/>
          </w:tcPr>
          <w:p w:rsidR="003A1D4C" w:rsidRDefault="003A1D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3A1D4C" w:rsidTr="003A1D4C">
        <w:tc>
          <w:tcPr>
            <w:tcW w:w="816"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4"/>
                <w:szCs w:val="24"/>
                <w:lang w:eastAsia="ru-RU"/>
              </w:rPr>
            </w:pPr>
          </w:p>
        </w:tc>
        <w:tc>
          <w:tcPr>
            <w:tcW w:w="5772" w:type="dxa"/>
            <w:gridSpan w:val="3"/>
            <w:tcBorders>
              <w:top w:val="single" w:sz="4" w:space="0" w:color="auto"/>
              <w:left w:val="single" w:sz="4" w:space="0" w:color="auto"/>
              <w:bottom w:val="single" w:sz="4" w:space="0" w:color="auto"/>
              <w:right w:val="single" w:sz="4" w:space="0" w:color="auto"/>
            </w:tcBorders>
            <w:hideMark/>
          </w:tcPr>
          <w:p w:rsidR="003A1D4C" w:rsidRDefault="003A1D4C">
            <w:pPr>
              <w:spacing w:after="0" w:line="240" w:lineRule="auto"/>
              <w:ind w:firstLine="79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электрическая проводка (кабель) от внешней границы до индивидуальных приборов учёта электрической энергии</w:t>
            </w:r>
          </w:p>
        </w:tc>
        <w:tc>
          <w:tcPr>
            <w:tcW w:w="2840" w:type="dxa"/>
            <w:gridSpan w:val="2"/>
            <w:tcBorders>
              <w:top w:val="single" w:sz="4" w:space="0" w:color="auto"/>
              <w:left w:val="single" w:sz="4" w:space="0" w:color="auto"/>
              <w:bottom w:val="single" w:sz="4" w:space="0" w:color="auto"/>
              <w:right w:val="single" w:sz="4" w:space="0" w:color="auto"/>
            </w:tcBorders>
            <w:hideMark/>
          </w:tcPr>
          <w:p w:rsidR="003A1D4C" w:rsidRDefault="003A1D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Скрытая проводка в металлотрубах</w:t>
            </w:r>
          </w:p>
        </w:tc>
      </w:tr>
      <w:tr w:rsidR="003A1D4C" w:rsidTr="003A1D4C">
        <w:tc>
          <w:tcPr>
            <w:tcW w:w="816"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4"/>
                <w:szCs w:val="24"/>
                <w:lang w:eastAsia="ru-RU"/>
              </w:rPr>
            </w:pPr>
          </w:p>
        </w:tc>
        <w:tc>
          <w:tcPr>
            <w:tcW w:w="5772" w:type="dxa"/>
            <w:gridSpan w:val="3"/>
            <w:tcBorders>
              <w:top w:val="single" w:sz="4" w:space="0" w:color="auto"/>
              <w:left w:val="single" w:sz="4" w:space="0" w:color="auto"/>
              <w:bottom w:val="single" w:sz="4" w:space="0" w:color="auto"/>
              <w:right w:val="single" w:sz="4" w:space="0" w:color="auto"/>
            </w:tcBorders>
            <w:hideMark/>
          </w:tcPr>
          <w:p w:rsidR="003A1D4C" w:rsidRDefault="003A1D4C">
            <w:pPr>
              <w:spacing w:after="0" w:line="240" w:lineRule="auto"/>
              <w:ind w:firstLine="79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другое</w:t>
            </w:r>
          </w:p>
        </w:tc>
        <w:tc>
          <w:tcPr>
            <w:tcW w:w="2840" w:type="dxa"/>
            <w:gridSpan w:val="2"/>
            <w:tcBorders>
              <w:top w:val="single" w:sz="4" w:space="0" w:color="auto"/>
              <w:left w:val="single" w:sz="4" w:space="0" w:color="auto"/>
              <w:bottom w:val="single" w:sz="4" w:space="0" w:color="auto"/>
              <w:right w:val="single" w:sz="4" w:space="0" w:color="auto"/>
            </w:tcBorders>
            <w:hideMark/>
          </w:tcPr>
          <w:p w:rsidR="003A1D4C" w:rsidRDefault="003A1D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3A1D4C" w:rsidTr="003A1D4C">
        <w:tc>
          <w:tcPr>
            <w:tcW w:w="816"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4"/>
                <w:szCs w:val="24"/>
                <w:lang w:eastAsia="ru-RU"/>
              </w:rPr>
            </w:pPr>
          </w:p>
        </w:tc>
        <w:tc>
          <w:tcPr>
            <w:tcW w:w="5772" w:type="dxa"/>
            <w:gridSpan w:val="3"/>
            <w:tcBorders>
              <w:top w:val="single" w:sz="4" w:space="0" w:color="auto"/>
              <w:left w:val="single" w:sz="4" w:space="0" w:color="auto"/>
              <w:bottom w:val="single" w:sz="4" w:space="0" w:color="auto"/>
              <w:right w:val="single" w:sz="4" w:space="0" w:color="auto"/>
            </w:tcBorders>
            <w:hideMark/>
          </w:tcPr>
          <w:p w:rsidR="003A1D4C" w:rsidRDefault="003A1D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общедомовые приборы учёта:</w:t>
            </w:r>
          </w:p>
        </w:tc>
        <w:tc>
          <w:tcPr>
            <w:tcW w:w="2840" w:type="dxa"/>
            <w:gridSpan w:val="2"/>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jc w:val="center"/>
              <w:rPr>
                <w:rFonts w:ascii="Times New Roman" w:eastAsia="Times New Roman" w:hAnsi="Times New Roman" w:cs="Times New Roman"/>
                <w:sz w:val="24"/>
                <w:szCs w:val="24"/>
                <w:lang w:eastAsia="ru-RU"/>
              </w:rPr>
            </w:pPr>
          </w:p>
        </w:tc>
      </w:tr>
      <w:tr w:rsidR="003A1D4C" w:rsidTr="003A1D4C">
        <w:tc>
          <w:tcPr>
            <w:tcW w:w="816"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4"/>
                <w:szCs w:val="24"/>
                <w:lang w:eastAsia="ru-RU"/>
              </w:rPr>
            </w:pPr>
          </w:p>
        </w:tc>
        <w:tc>
          <w:tcPr>
            <w:tcW w:w="5772" w:type="dxa"/>
            <w:gridSpan w:val="3"/>
            <w:tcBorders>
              <w:top w:val="single" w:sz="4" w:space="0" w:color="auto"/>
              <w:left w:val="single" w:sz="4" w:space="0" w:color="auto"/>
              <w:bottom w:val="single" w:sz="4" w:space="0" w:color="auto"/>
              <w:right w:val="single" w:sz="4" w:space="0" w:color="auto"/>
            </w:tcBorders>
            <w:hideMark/>
          </w:tcPr>
          <w:p w:rsidR="003A1D4C" w:rsidRDefault="003A1D4C">
            <w:pPr>
              <w:spacing w:after="0" w:line="240" w:lineRule="auto"/>
              <w:ind w:firstLine="79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воды</w:t>
            </w:r>
          </w:p>
        </w:tc>
        <w:tc>
          <w:tcPr>
            <w:tcW w:w="2840" w:type="dxa"/>
            <w:gridSpan w:val="2"/>
            <w:tcBorders>
              <w:top w:val="single" w:sz="4" w:space="0" w:color="auto"/>
              <w:left w:val="single" w:sz="4" w:space="0" w:color="auto"/>
              <w:bottom w:val="single" w:sz="4" w:space="0" w:color="auto"/>
              <w:right w:val="single" w:sz="4" w:space="0" w:color="auto"/>
            </w:tcBorders>
            <w:hideMark/>
          </w:tcPr>
          <w:p w:rsidR="003A1D4C" w:rsidRDefault="003A1D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Электронный</w:t>
            </w:r>
          </w:p>
        </w:tc>
      </w:tr>
      <w:tr w:rsidR="003A1D4C" w:rsidTr="003A1D4C">
        <w:tc>
          <w:tcPr>
            <w:tcW w:w="816"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4"/>
                <w:szCs w:val="24"/>
                <w:lang w:eastAsia="ru-RU"/>
              </w:rPr>
            </w:pPr>
          </w:p>
        </w:tc>
        <w:tc>
          <w:tcPr>
            <w:tcW w:w="5772" w:type="dxa"/>
            <w:gridSpan w:val="3"/>
            <w:tcBorders>
              <w:top w:val="single" w:sz="4" w:space="0" w:color="auto"/>
              <w:left w:val="single" w:sz="4" w:space="0" w:color="auto"/>
              <w:bottom w:val="single" w:sz="4" w:space="0" w:color="auto"/>
              <w:right w:val="single" w:sz="4" w:space="0" w:color="auto"/>
            </w:tcBorders>
            <w:hideMark/>
          </w:tcPr>
          <w:p w:rsidR="003A1D4C" w:rsidRDefault="003A1D4C">
            <w:pPr>
              <w:spacing w:after="0" w:line="240" w:lineRule="auto"/>
              <w:ind w:firstLine="79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газа</w:t>
            </w:r>
          </w:p>
        </w:tc>
        <w:tc>
          <w:tcPr>
            <w:tcW w:w="2840" w:type="dxa"/>
            <w:gridSpan w:val="2"/>
            <w:tcBorders>
              <w:top w:val="single" w:sz="4" w:space="0" w:color="auto"/>
              <w:left w:val="single" w:sz="4" w:space="0" w:color="auto"/>
              <w:bottom w:val="single" w:sz="4" w:space="0" w:color="auto"/>
              <w:right w:val="single" w:sz="4" w:space="0" w:color="auto"/>
            </w:tcBorders>
            <w:hideMark/>
          </w:tcPr>
          <w:p w:rsidR="003A1D4C" w:rsidRDefault="003A1D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3A1D4C" w:rsidTr="003A1D4C">
        <w:tc>
          <w:tcPr>
            <w:tcW w:w="816"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4"/>
                <w:szCs w:val="24"/>
                <w:lang w:eastAsia="ru-RU"/>
              </w:rPr>
            </w:pPr>
          </w:p>
        </w:tc>
        <w:tc>
          <w:tcPr>
            <w:tcW w:w="5772" w:type="dxa"/>
            <w:gridSpan w:val="3"/>
            <w:tcBorders>
              <w:top w:val="single" w:sz="4" w:space="0" w:color="auto"/>
              <w:left w:val="single" w:sz="4" w:space="0" w:color="auto"/>
              <w:bottom w:val="single" w:sz="4" w:space="0" w:color="auto"/>
              <w:right w:val="single" w:sz="4" w:space="0" w:color="auto"/>
            </w:tcBorders>
            <w:hideMark/>
          </w:tcPr>
          <w:p w:rsidR="003A1D4C" w:rsidRDefault="003A1D4C">
            <w:pPr>
              <w:spacing w:after="0" w:line="240" w:lineRule="auto"/>
              <w:ind w:firstLine="79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тепловой энергии</w:t>
            </w:r>
          </w:p>
        </w:tc>
        <w:tc>
          <w:tcPr>
            <w:tcW w:w="2840" w:type="dxa"/>
            <w:gridSpan w:val="2"/>
            <w:tcBorders>
              <w:top w:val="single" w:sz="4" w:space="0" w:color="auto"/>
              <w:left w:val="single" w:sz="4" w:space="0" w:color="auto"/>
              <w:bottom w:val="single" w:sz="4" w:space="0" w:color="auto"/>
              <w:right w:val="single" w:sz="4" w:space="0" w:color="auto"/>
            </w:tcBorders>
            <w:hideMark/>
          </w:tcPr>
          <w:p w:rsidR="003A1D4C" w:rsidRDefault="003A1D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Электронный</w:t>
            </w:r>
          </w:p>
        </w:tc>
      </w:tr>
      <w:tr w:rsidR="003A1D4C" w:rsidTr="003A1D4C">
        <w:tc>
          <w:tcPr>
            <w:tcW w:w="816"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4"/>
                <w:szCs w:val="24"/>
                <w:lang w:eastAsia="ru-RU"/>
              </w:rPr>
            </w:pPr>
          </w:p>
        </w:tc>
        <w:tc>
          <w:tcPr>
            <w:tcW w:w="5772" w:type="dxa"/>
            <w:gridSpan w:val="3"/>
            <w:tcBorders>
              <w:top w:val="single" w:sz="4" w:space="0" w:color="auto"/>
              <w:left w:val="single" w:sz="4" w:space="0" w:color="auto"/>
              <w:bottom w:val="single" w:sz="4" w:space="0" w:color="auto"/>
              <w:right w:val="single" w:sz="4" w:space="0" w:color="auto"/>
            </w:tcBorders>
            <w:hideMark/>
          </w:tcPr>
          <w:p w:rsidR="003A1D4C" w:rsidRDefault="003A1D4C">
            <w:pPr>
              <w:spacing w:after="0" w:line="240" w:lineRule="auto"/>
              <w:ind w:firstLine="79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электрической энергии</w:t>
            </w:r>
          </w:p>
        </w:tc>
        <w:tc>
          <w:tcPr>
            <w:tcW w:w="2840" w:type="dxa"/>
            <w:gridSpan w:val="2"/>
            <w:tcBorders>
              <w:top w:val="single" w:sz="4" w:space="0" w:color="auto"/>
              <w:left w:val="single" w:sz="4" w:space="0" w:color="auto"/>
              <w:bottom w:val="single" w:sz="4" w:space="0" w:color="auto"/>
              <w:right w:val="single" w:sz="4" w:space="0" w:color="auto"/>
            </w:tcBorders>
            <w:hideMark/>
          </w:tcPr>
          <w:p w:rsidR="003A1D4C" w:rsidRDefault="003A1D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Электронный</w:t>
            </w:r>
          </w:p>
        </w:tc>
      </w:tr>
      <w:tr w:rsidR="003A1D4C" w:rsidTr="003A1D4C">
        <w:tc>
          <w:tcPr>
            <w:tcW w:w="816"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4"/>
                <w:szCs w:val="24"/>
                <w:lang w:eastAsia="ru-RU"/>
              </w:rPr>
            </w:pPr>
          </w:p>
        </w:tc>
        <w:tc>
          <w:tcPr>
            <w:tcW w:w="5772" w:type="dxa"/>
            <w:gridSpan w:val="3"/>
            <w:tcBorders>
              <w:top w:val="single" w:sz="4" w:space="0" w:color="auto"/>
              <w:left w:val="single" w:sz="4" w:space="0" w:color="auto"/>
              <w:bottom w:val="single" w:sz="4" w:space="0" w:color="auto"/>
              <w:right w:val="single" w:sz="4" w:space="0" w:color="auto"/>
            </w:tcBorders>
            <w:hideMark/>
          </w:tcPr>
          <w:p w:rsidR="003A1D4C" w:rsidRDefault="003A1D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механическое оборудование, включая:</w:t>
            </w:r>
          </w:p>
        </w:tc>
        <w:tc>
          <w:tcPr>
            <w:tcW w:w="2840" w:type="dxa"/>
            <w:gridSpan w:val="2"/>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jc w:val="center"/>
              <w:rPr>
                <w:rFonts w:ascii="Times New Roman" w:eastAsia="Times New Roman" w:hAnsi="Times New Roman" w:cs="Times New Roman"/>
                <w:sz w:val="24"/>
                <w:szCs w:val="24"/>
                <w:lang w:eastAsia="ru-RU"/>
              </w:rPr>
            </w:pPr>
          </w:p>
        </w:tc>
      </w:tr>
      <w:tr w:rsidR="003A1D4C" w:rsidTr="003A1D4C">
        <w:tc>
          <w:tcPr>
            <w:tcW w:w="816"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4"/>
                <w:szCs w:val="24"/>
                <w:lang w:eastAsia="ru-RU"/>
              </w:rPr>
            </w:pPr>
          </w:p>
        </w:tc>
        <w:tc>
          <w:tcPr>
            <w:tcW w:w="5772" w:type="dxa"/>
            <w:gridSpan w:val="3"/>
            <w:tcBorders>
              <w:top w:val="single" w:sz="4" w:space="0" w:color="auto"/>
              <w:left w:val="single" w:sz="4" w:space="0" w:color="auto"/>
              <w:bottom w:val="single" w:sz="4" w:space="0" w:color="auto"/>
              <w:right w:val="single" w:sz="4" w:space="0" w:color="auto"/>
            </w:tcBorders>
            <w:hideMark/>
          </w:tcPr>
          <w:p w:rsidR="003A1D4C" w:rsidRDefault="003A1D4C">
            <w:pPr>
              <w:spacing w:after="0" w:line="240" w:lineRule="auto"/>
              <w:ind w:firstLine="79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двери лифтовой шахты</w:t>
            </w:r>
          </w:p>
        </w:tc>
        <w:tc>
          <w:tcPr>
            <w:tcW w:w="2840" w:type="dxa"/>
            <w:gridSpan w:val="2"/>
            <w:tcBorders>
              <w:top w:val="single" w:sz="4" w:space="0" w:color="auto"/>
              <w:left w:val="single" w:sz="4" w:space="0" w:color="auto"/>
              <w:bottom w:val="single" w:sz="4" w:space="0" w:color="auto"/>
              <w:right w:val="single" w:sz="4" w:space="0" w:color="auto"/>
            </w:tcBorders>
            <w:hideMark/>
          </w:tcPr>
          <w:p w:rsidR="003A1D4C" w:rsidRDefault="003A1D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Автоматические</w:t>
            </w:r>
          </w:p>
        </w:tc>
      </w:tr>
      <w:tr w:rsidR="003A1D4C" w:rsidTr="003A1D4C">
        <w:tc>
          <w:tcPr>
            <w:tcW w:w="816"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4"/>
                <w:szCs w:val="24"/>
                <w:lang w:eastAsia="ru-RU"/>
              </w:rPr>
            </w:pPr>
          </w:p>
        </w:tc>
        <w:tc>
          <w:tcPr>
            <w:tcW w:w="5772" w:type="dxa"/>
            <w:gridSpan w:val="3"/>
            <w:tcBorders>
              <w:top w:val="single" w:sz="4" w:space="0" w:color="auto"/>
              <w:left w:val="single" w:sz="4" w:space="0" w:color="auto"/>
              <w:bottom w:val="single" w:sz="4" w:space="0" w:color="auto"/>
              <w:right w:val="single" w:sz="4" w:space="0" w:color="auto"/>
            </w:tcBorders>
            <w:hideMark/>
          </w:tcPr>
          <w:p w:rsidR="003A1D4C" w:rsidRDefault="003A1D4C">
            <w:pPr>
              <w:spacing w:after="0" w:line="240" w:lineRule="auto"/>
              <w:ind w:firstLine="79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сетка лифтовой шахты</w:t>
            </w:r>
          </w:p>
        </w:tc>
        <w:tc>
          <w:tcPr>
            <w:tcW w:w="2840" w:type="dxa"/>
            <w:gridSpan w:val="2"/>
            <w:tcBorders>
              <w:top w:val="single" w:sz="4" w:space="0" w:color="auto"/>
              <w:left w:val="single" w:sz="4" w:space="0" w:color="auto"/>
              <w:bottom w:val="single" w:sz="4" w:space="0" w:color="auto"/>
              <w:right w:val="single" w:sz="4" w:space="0" w:color="auto"/>
            </w:tcBorders>
            <w:hideMark/>
          </w:tcPr>
          <w:p w:rsidR="003A1D4C" w:rsidRDefault="003A1D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3A1D4C" w:rsidTr="003A1D4C">
        <w:tc>
          <w:tcPr>
            <w:tcW w:w="816"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4"/>
                <w:szCs w:val="24"/>
                <w:lang w:eastAsia="ru-RU"/>
              </w:rPr>
            </w:pPr>
          </w:p>
        </w:tc>
        <w:tc>
          <w:tcPr>
            <w:tcW w:w="5772" w:type="dxa"/>
            <w:gridSpan w:val="3"/>
            <w:tcBorders>
              <w:top w:val="single" w:sz="4" w:space="0" w:color="auto"/>
              <w:left w:val="single" w:sz="4" w:space="0" w:color="auto"/>
              <w:bottom w:val="single" w:sz="4" w:space="0" w:color="auto"/>
              <w:right w:val="single" w:sz="4" w:space="0" w:color="auto"/>
            </w:tcBorders>
            <w:hideMark/>
          </w:tcPr>
          <w:p w:rsidR="003A1D4C" w:rsidRDefault="003A1D4C">
            <w:pPr>
              <w:spacing w:after="0" w:line="240" w:lineRule="auto"/>
              <w:ind w:firstLine="79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другое</w:t>
            </w:r>
          </w:p>
        </w:tc>
        <w:tc>
          <w:tcPr>
            <w:tcW w:w="2840" w:type="dxa"/>
            <w:gridSpan w:val="2"/>
            <w:tcBorders>
              <w:top w:val="single" w:sz="4" w:space="0" w:color="auto"/>
              <w:left w:val="single" w:sz="4" w:space="0" w:color="auto"/>
              <w:bottom w:val="single" w:sz="4" w:space="0" w:color="auto"/>
              <w:right w:val="single" w:sz="4" w:space="0" w:color="auto"/>
            </w:tcBorders>
            <w:hideMark/>
          </w:tcPr>
          <w:p w:rsidR="003A1D4C" w:rsidRDefault="003A1D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3A1D4C" w:rsidTr="003A1D4C">
        <w:tc>
          <w:tcPr>
            <w:tcW w:w="816" w:type="dxa"/>
            <w:tcBorders>
              <w:top w:val="single" w:sz="4" w:space="0" w:color="auto"/>
              <w:left w:val="single" w:sz="4" w:space="0" w:color="auto"/>
              <w:bottom w:val="single" w:sz="4" w:space="0" w:color="auto"/>
              <w:right w:val="single" w:sz="4" w:space="0" w:color="auto"/>
            </w:tcBorders>
            <w:hideMark/>
          </w:tcPr>
          <w:p w:rsidR="003A1D4C" w:rsidRDefault="003A1D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772" w:type="dxa"/>
            <w:gridSpan w:val="3"/>
            <w:tcBorders>
              <w:top w:val="single" w:sz="4" w:space="0" w:color="auto"/>
              <w:left w:val="single" w:sz="4" w:space="0" w:color="auto"/>
              <w:bottom w:val="single" w:sz="4" w:space="0" w:color="auto"/>
              <w:right w:val="single" w:sz="4" w:space="0" w:color="auto"/>
            </w:tcBorders>
            <w:hideMark/>
          </w:tcPr>
          <w:p w:rsidR="003A1D4C" w:rsidRDefault="003A1D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Иные объекты, предназначенные для обслуживания, эксплуатации и благоустройства многоквартирного дома, в том числе:</w:t>
            </w:r>
          </w:p>
        </w:tc>
        <w:tc>
          <w:tcPr>
            <w:tcW w:w="2840" w:type="dxa"/>
            <w:gridSpan w:val="2"/>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jc w:val="center"/>
              <w:rPr>
                <w:rFonts w:ascii="Times New Roman" w:eastAsia="Times New Roman" w:hAnsi="Times New Roman" w:cs="Times New Roman"/>
                <w:sz w:val="24"/>
                <w:szCs w:val="24"/>
                <w:lang w:eastAsia="ru-RU"/>
              </w:rPr>
            </w:pPr>
          </w:p>
        </w:tc>
      </w:tr>
      <w:tr w:rsidR="003A1D4C" w:rsidTr="003A1D4C">
        <w:tc>
          <w:tcPr>
            <w:tcW w:w="816"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4"/>
                <w:szCs w:val="24"/>
                <w:lang w:eastAsia="ru-RU"/>
              </w:rPr>
            </w:pPr>
          </w:p>
        </w:tc>
        <w:tc>
          <w:tcPr>
            <w:tcW w:w="5772" w:type="dxa"/>
            <w:gridSpan w:val="3"/>
            <w:tcBorders>
              <w:top w:val="single" w:sz="4" w:space="0" w:color="auto"/>
              <w:left w:val="single" w:sz="4" w:space="0" w:color="auto"/>
              <w:bottom w:val="single" w:sz="4" w:space="0" w:color="auto"/>
              <w:right w:val="single" w:sz="4" w:space="0" w:color="auto"/>
            </w:tcBorders>
            <w:hideMark/>
          </w:tcPr>
          <w:p w:rsidR="003A1D4C" w:rsidRDefault="003A1D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Элеваторный узел</w:t>
            </w:r>
          </w:p>
        </w:tc>
        <w:tc>
          <w:tcPr>
            <w:tcW w:w="2840" w:type="dxa"/>
            <w:gridSpan w:val="2"/>
            <w:tcBorders>
              <w:top w:val="single" w:sz="4" w:space="0" w:color="auto"/>
              <w:left w:val="single" w:sz="4" w:space="0" w:color="auto"/>
              <w:bottom w:val="single" w:sz="4" w:space="0" w:color="auto"/>
              <w:right w:val="single" w:sz="4" w:space="0" w:color="auto"/>
            </w:tcBorders>
            <w:hideMark/>
          </w:tcPr>
          <w:p w:rsidR="003A1D4C" w:rsidRDefault="003A1D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3A1D4C" w:rsidTr="003A1D4C">
        <w:trPr>
          <w:trHeight w:val="184"/>
        </w:trPr>
        <w:tc>
          <w:tcPr>
            <w:tcW w:w="816"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4"/>
                <w:szCs w:val="24"/>
                <w:lang w:eastAsia="ru-RU"/>
              </w:rPr>
            </w:pPr>
          </w:p>
        </w:tc>
        <w:tc>
          <w:tcPr>
            <w:tcW w:w="5772" w:type="dxa"/>
            <w:gridSpan w:val="3"/>
            <w:tcBorders>
              <w:top w:val="single" w:sz="4" w:space="0" w:color="auto"/>
              <w:left w:val="single" w:sz="4" w:space="0" w:color="auto"/>
              <w:bottom w:val="single" w:sz="4" w:space="0" w:color="auto"/>
              <w:right w:val="single" w:sz="4" w:space="0" w:color="auto"/>
            </w:tcBorders>
            <w:hideMark/>
          </w:tcPr>
          <w:p w:rsidR="003A1D4C" w:rsidRDefault="003A1D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Мусорная камера</w:t>
            </w:r>
          </w:p>
        </w:tc>
        <w:tc>
          <w:tcPr>
            <w:tcW w:w="2840" w:type="dxa"/>
            <w:gridSpan w:val="2"/>
            <w:tcBorders>
              <w:top w:val="single" w:sz="4" w:space="0" w:color="auto"/>
              <w:left w:val="single" w:sz="4" w:space="0" w:color="auto"/>
              <w:bottom w:val="single" w:sz="4" w:space="0" w:color="auto"/>
              <w:right w:val="single" w:sz="4" w:space="0" w:color="auto"/>
            </w:tcBorders>
            <w:hideMark/>
          </w:tcPr>
          <w:p w:rsidR="003A1D4C" w:rsidRDefault="003A1D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3A1D4C" w:rsidTr="003A1D4C">
        <w:trPr>
          <w:trHeight w:val="233"/>
        </w:trPr>
        <w:tc>
          <w:tcPr>
            <w:tcW w:w="816" w:type="dxa"/>
            <w:tcBorders>
              <w:top w:val="single" w:sz="4" w:space="0" w:color="auto"/>
              <w:left w:val="single" w:sz="4" w:space="0" w:color="auto"/>
              <w:bottom w:val="single" w:sz="4" w:space="0" w:color="auto"/>
              <w:right w:val="single" w:sz="4" w:space="0" w:color="auto"/>
            </w:tcBorders>
          </w:tcPr>
          <w:p w:rsidR="003A1D4C" w:rsidRDefault="003A1D4C">
            <w:pPr>
              <w:spacing w:after="0" w:line="240" w:lineRule="auto"/>
              <w:rPr>
                <w:rFonts w:ascii="Times New Roman" w:eastAsia="Times New Roman" w:hAnsi="Times New Roman" w:cs="Times New Roman"/>
                <w:sz w:val="24"/>
                <w:szCs w:val="24"/>
                <w:lang w:eastAsia="ru-RU"/>
              </w:rPr>
            </w:pPr>
          </w:p>
        </w:tc>
        <w:tc>
          <w:tcPr>
            <w:tcW w:w="5772" w:type="dxa"/>
            <w:gridSpan w:val="3"/>
            <w:tcBorders>
              <w:top w:val="single" w:sz="4" w:space="0" w:color="auto"/>
              <w:left w:val="single" w:sz="4" w:space="0" w:color="auto"/>
              <w:bottom w:val="single" w:sz="4" w:space="0" w:color="auto"/>
              <w:right w:val="single" w:sz="4" w:space="0" w:color="auto"/>
            </w:tcBorders>
            <w:hideMark/>
          </w:tcPr>
          <w:p w:rsidR="003A1D4C" w:rsidRDefault="003A1D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Домофон</w:t>
            </w:r>
          </w:p>
        </w:tc>
        <w:tc>
          <w:tcPr>
            <w:tcW w:w="2840" w:type="dxa"/>
            <w:gridSpan w:val="2"/>
            <w:tcBorders>
              <w:top w:val="single" w:sz="4" w:space="0" w:color="auto"/>
              <w:left w:val="single" w:sz="4" w:space="0" w:color="auto"/>
              <w:bottom w:val="single" w:sz="4" w:space="0" w:color="auto"/>
              <w:right w:val="single" w:sz="4" w:space="0" w:color="auto"/>
            </w:tcBorders>
            <w:hideMark/>
          </w:tcPr>
          <w:p w:rsidR="003A1D4C" w:rsidRDefault="003A1D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3A1D4C" w:rsidTr="003A1D4C">
        <w:trPr>
          <w:gridAfter w:val="1"/>
          <w:wAfter w:w="106" w:type="dxa"/>
        </w:trPr>
        <w:tc>
          <w:tcPr>
            <w:tcW w:w="9322" w:type="dxa"/>
            <w:gridSpan w:val="5"/>
            <w:tcBorders>
              <w:top w:val="nil"/>
              <w:left w:val="nil"/>
              <w:bottom w:val="nil"/>
              <w:right w:val="nil"/>
            </w:tcBorders>
          </w:tcPr>
          <w:p w:rsidR="003A1D4C" w:rsidRDefault="003A1D4C">
            <w:pPr>
              <w:shd w:val="clear" w:color="auto" w:fill="FFFFFF"/>
              <w:suppressAutoHyphens/>
              <w:spacing w:after="0" w:line="264" w:lineRule="auto"/>
              <w:jc w:val="center"/>
              <w:rPr>
                <w:rFonts w:ascii="Times New Roman" w:eastAsia="Times New Roman" w:hAnsi="Times New Roman" w:cs="Times New Roman"/>
                <w:b/>
                <w:sz w:val="28"/>
                <w:szCs w:val="28"/>
                <w:lang w:eastAsia="ru-RU"/>
              </w:rPr>
            </w:pPr>
          </w:p>
        </w:tc>
      </w:tr>
      <w:tr w:rsidR="003A1D4C" w:rsidTr="003A1D4C">
        <w:trPr>
          <w:gridAfter w:val="1"/>
          <w:wAfter w:w="106" w:type="dxa"/>
        </w:trPr>
        <w:tc>
          <w:tcPr>
            <w:tcW w:w="4321" w:type="dxa"/>
            <w:gridSpan w:val="2"/>
            <w:tcBorders>
              <w:top w:val="nil"/>
              <w:left w:val="nil"/>
              <w:bottom w:val="nil"/>
              <w:right w:val="nil"/>
            </w:tcBorders>
          </w:tcPr>
          <w:p w:rsidR="003A1D4C" w:rsidRDefault="003A1D4C">
            <w:pPr>
              <w:shd w:val="clear" w:color="auto" w:fill="FFFFFF"/>
              <w:suppressAutoHyphens/>
              <w:spacing w:after="0" w:line="264" w:lineRule="auto"/>
              <w:rPr>
                <w:rFonts w:ascii="Times New Roman" w:eastAsia="Times New Roman" w:hAnsi="Times New Roman" w:cs="Times New Roman"/>
                <w:b/>
                <w:color w:val="000000"/>
                <w:sz w:val="28"/>
                <w:szCs w:val="28"/>
                <w:lang w:eastAsia="ru-RU"/>
              </w:rPr>
            </w:pPr>
          </w:p>
        </w:tc>
        <w:tc>
          <w:tcPr>
            <w:tcW w:w="237" w:type="dxa"/>
            <w:tcBorders>
              <w:top w:val="nil"/>
              <w:left w:val="nil"/>
              <w:bottom w:val="nil"/>
              <w:right w:val="nil"/>
            </w:tcBorders>
          </w:tcPr>
          <w:p w:rsidR="003A1D4C" w:rsidRDefault="003A1D4C">
            <w:pPr>
              <w:suppressAutoHyphens/>
              <w:spacing w:after="0" w:line="264" w:lineRule="auto"/>
              <w:rPr>
                <w:rFonts w:ascii="Times New Roman" w:eastAsia="Times New Roman" w:hAnsi="Times New Roman" w:cs="Times New Roman"/>
                <w:b/>
                <w:color w:val="000000"/>
                <w:sz w:val="28"/>
                <w:szCs w:val="28"/>
                <w:lang w:eastAsia="x-none"/>
              </w:rPr>
            </w:pPr>
          </w:p>
        </w:tc>
        <w:tc>
          <w:tcPr>
            <w:tcW w:w="4764" w:type="dxa"/>
            <w:gridSpan w:val="2"/>
            <w:tcBorders>
              <w:top w:val="nil"/>
              <w:left w:val="nil"/>
              <w:bottom w:val="nil"/>
              <w:right w:val="nil"/>
            </w:tcBorders>
          </w:tcPr>
          <w:p w:rsidR="003A1D4C" w:rsidRDefault="003A1D4C">
            <w:pPr>
              <w:suppressAutoHyphens/>
              <w:spacing w:after="0" w:line="264" w:lineRule="auto"/>
              <w:ind w:left="20"/>
              <w:rPr>
                <w:rFonts w:ascii="Times New Roman" w:eastAsia="Times New Roman" w:hAnsi="Times New Roman" w:cs="Times New Roman"/>
                <w:color w:val="000000"/>
                <w:sz w:val="28"/>
                <w:szCs w:val="28"/>
                <w:lang w:eastAsia="x-none"/>
              </w:rPr>
            </w:pPr>
          </w:p>
        </w:tc>
      </w:tr>
    </w:tbl>
    <w:p w:rsidR="003A1D4C" w:rsidRDefault="003A1D4C" w:rsidP="003A1D4C">
      <w:pPr>
        <w:widowControl w:val="0"/>
        <w:spacing w:after="0" w:line="240" w:lineRule="auto"/>
        <w:jc w:val="right"/>
        <w:rPr>
          <w:rFonts w:ascii="Times New Roman" w:eastAsia="Times New Roman" w:hAnsi="Times New Roman" w:cs="Times New Roman"/>
          <w:b/>
          <w:sz w:val="28"/>
          <w:szCs w:val="28"/>
          <w:lang w:eastAsia="ru-RU"/>
        </w:rPr>
      </w:pPr>
    </w:p>
    <w:p w:rsidR="003A1D4C" w:rsidRDefault="003A1D4C" w:rsidP="003A1D4C">
      <w:pPr>
        <w:widowControl w:val="0"/>
        <w:spacing w:after="0" w:line="240" w:lineRule="auto"/>
        <w:rPr>
          <w:rFonts w:ascii="Times New Roman" w:eastAsia="Times New Roman" w:hAnsi="Times New Roman" w:cs="Times New Roman"/>
          <w:b/>
          <w:sz w:val="28"/>
          <w:szCs w:val="28"/>
          <w:lang w:eastAsia="ru-RU"/>
        </w:rPr>
      </w:pPr>
    </w:p>
    <w:p w:rsidR="003A1D4C" w:rsidRDefault="003A1D4C" w:rsidP="003A1D4C">
      <w:pPr>
        <w:widowControl w:val="0"/>
        <w:spacing w:after="0" w:line="240" w:lineRule="auto"/>
        <w:rPr>
          <w:rFonts w:ascii="Times New Roman" w:eastAsia="Times New Roman" w:hAnsi="Times New Roman" w:cs="Times New Roman"/>
          <w:b/>
          <w:sz w:val="28"/>
          <w:szCs w:val="28"/>
          <w:lang w:eastAsia="ru-RU"/>
        </w:rPr>
      </w:pPr>
    </w:p>
    <w:p w:rsidR="003A1D4C" w:rsidRDefault="003A1D4C" w:rsidP="003A1D4C">
      <w:pPr>
        <w:widowControl w:val="0"/>
        <w:spacing w:after="0" w:line="240" w:lineRule="auto"/>
        <w:rPr>
          <w:rFonts w:ascii="Times New Roman" w:eastAsia="Times New Roman" w:hAnsi="Times New Roman" w:cs="Times New Roman"/>
          <w:b/>
          <w:sz w:val="28"/>
          <w:szCs w:val="28"/>
          <w:lang w:eastAsia="ru-RU"/>
        </w:rPr>
      </w:pPr>
    </w:p>
    <w:p w:rsidR="003A1D4C" w:rsidRDefault="003A1D4C" w:rsidP="003A1D4C">
      <w:pPr>
        <w:widowControl w:val="0"/>
        <w:spacing w:after="0" w:line="240" w:lineRule="auto"/>
        <w:rPr>
          <w:rFonts w:ascii="Times New Roman" w:eastAsia="Times New Roman" w:hAnsi="Times New Roman" w:cs="Times New Roman"/>
          <w:b/>
          <w:sz w:val="28"/>
          <w:szCs w:val="28"/>
          <w:lang w:eastAsia="ru-RU"/>
        </w:rPr>
      </w:pPr>
    </w:p>
    <w:p w:rsidR="003A1D4C" w:rsidRDefault="003A1D4C" w:rsidP="003A1D4C">
      <w:pPr>
        <w:widowControl w:val="0"/>
        <w:spacing w:after="0" w:line="240" w:lineRule="auto"/>
        <w:rPr>
          <w:rFonts w:ascii="Times New Roman" w:eastAsia="Times New Roman" w:hAnsi="Times New Roman" w:cs="Times New Roman"/>
          <w:b/>
          <w:sz w:val="28"/>
          <w:szCs w:val="28"/>
          <w:lang w:eastAsia="ru-RU"/>
        </w:rPr>
      </w:pPr>
    </w:p>
    <w:p w:rsidR="003A1D4C" w:rsidRDefault="003A1D4C" w:rsidP="003A1D4C">
      <w:pPr>
        <w:widowControl w:val="0"/>
        <w:spacing w:after="0" w:line="240" w:lineRule="auto"/>
        <w:rPr>
          <w:rFonts w:ascii="Times New Roman" w:eastAsia="Times New Roman" w:hAnsi="Times New Roman" w:cs="Times New Roman"/>
          <w:b/>
          <w:sz w:val="28"/>
          <w:szCs w:val="28"/>
          <w:lang w:eastAsia="ru-RU"/>
        </w:rPr>
      </w:pPr>
    </w:p>
    <w:p w:rsidR="003A1D4C" w:rsidRDefault="003A1D4C" w:rsidP="003A1D4C">
      <w:pPr>
        <w:widowControl w:val="0"/>
        <w:spacing w:after="0" w:line="240" w:lineRule="auto"/>
        <w:rPr>
          <w:rFonts w:ascii="Times New Roman" w:eastAsia="Times New Roman" w:hAnsi="Times New Roman" w:cs="Times New Roman"/>
          <w:b/>
          <w:sz w:val="28"/>
          <w:szCs w:val="28"/>
          <w:lang w:eastAsia="ru-RU"/>
        </w:rPr>
      </w:pPr>
    </w:p>
    <w:p w:rsidR="003A1D4C" w:rsidRDefault="003A1D4C" w:rsidP="003A1D4C">
      <w:pPr>
        <w:widowControl w:val="0"/>
        <w:spacing w:after="0" w:line="240" w:lineRule="auto"/>
        <w:rPr>
          <w:rFonts w:ascii="Times New Roman" w:eastAsia="Times New Roman" w:hAnsi="Times New Roman" w:cs="Times New Roman"/>
          <w:b/>
          <w:sz w:val="28"/>
          <w:szCs w:val="28"/>
          <w:lang w:eastAsia="ru-RU"/>
        </w:rPr>
      </w:pPr>
    </w:p>
    <w:p w:rsidR="003A1D4C" w:rsidRDefault="003A1D4C" w:rsidP="003A1D4C">
      <w:pPr>
        <w:widowControl w:val="0"/>
        <w:spacing w:after="0" w:line="240" w:lineRule="auto"/>
        <w:rPr>
          <w:rFonts w:ascii="Times New Roman" w:eastAsia="Times New Roman" w:hAnsi="Times New Roman" w:cs="Times New Roman"/>
          <w:b/>
          <w:sz w:val="28"/>
          <w:szCs w:val="28"/>
          <w:lang w:eastAsia="ru-RU"/>
        </w:rPr>
      </w:pPr>
    </w:p>
    <w:p w:rsidR="003A1D4C" w:rsidRDefault="003A1D4C" w:rsidP="003A1D4C">
      <w:pPr>
        <w:widowControl w:val="0"/>
        <w:spacing w:after="0" w:line="240" w:lineRule="auto"/>
        <w:rPr>
          <w:rFonts w:ascii="Times New Roman" w:eastAsia="Times New Roman" w:hAnsi="Times New Roman" w:cs="Times New Roman"/>
          <w:b/>
          <w:sz w:val="28"/>
          <w:szCs w:val="28"/>
          <w:lang w:eastAsia="ru-RU"/>
        </w:rPr>
      </w:pPr>
    </w:p>
    <w:p w:rsidR="003A1D4C" w:rsidRDefault="003A1D4C" w:rsidP="003A1D4C">
      <w:pPr>
        <w:widowControl w:val="0"/>
        <w:spacing w:after="0" w:line="240" w:lineRule="auto"/>
        <w:rPr>
          <w:rFonts w:ascii="Times New Roman" w:eastAsia="Times New Roman" w:hAnsi="Times New Roman" w:cs="Times New Roman"/>
          <w:b/>
          <w:sz w:val="28"/>
          <w:szCs w:val="28"/>
          <w:lang w:eastAsia="ru-RU"/>
        </w:rPr>
      </w:pPr>
    </w:p>
    <w:p w:rsidR="003A1D4C" w:rsidRDefault="003A1D4C" w:rsidP="003A1D4C">
      <w:pPr>
        <w:widowControl w:val="0"/>
        <w:spacing w:after="0" w:line="240" w:lineRule="auto"/>
        <w:rPr>
          <w:rFonts w:ascii="Times New Roman" w:eastAsia="Times New Roman" w:hAnsi="Times New Roman" w:cs="Times New Roman"/>
          <w:b/>
          <w:sz w:val="28"/>
          <w:szCs w:val="28"/>
          <w:lang w:eastAsia="ru-RU"/>
        </w:rPr>
      </w:pPr>
    </w:p>
    <w:p w:rsidR="003A1D4C" w:rsidRDefault="003A1D4C" w:rsidP="003A1D4C">
      <w:pPr>
        <w:widowControl w:val="0"/>
        <w:spacing w:after="0" w:line="240" w:lineRule="auto"/>
        <w:rPr>
          <w:rFonts w:ascii="Times New Roman" w:eastAsia="Times New Roman" w:hAnsi="Times New Roman" w:cs="Times New Roman"/>
          <w:b/>
          <w:sz w:val="28"/>
          <w:szCs w:val="28"/>
          <w:lang w:eastAsia="ru-RU"/>
        </w:rPr>
      </w:pPr>
    </w:p>
    <w:p w:rsidR="003A1D4C" w:rsidRDefault="003A1D4C" w:rsidP="003A1D4C">
      <w:pPr>
        <w:widowControl w:val="0"/>
        <w:spacing w:after="0" w:line="240" w:lineRule="auto"/>
        <w:rPr>
          <w:rFonts w:ascii="Times New Roman" w:eastAsia="Times New Roman" w:hAnsi="Times New Roman" w:cs="Times New Roman"/>
          <w:b/>
          <w:sz w:val="28"/>
          <w:szCs w:val="28"/>
          <w:lang w:eastAsia="ru-RU"/>
        </w:rPr>
      </w:pPr>
    </w:p>
    <w:p w:rsidR="003A1D4C" w:rsidRDefault="003A1D4C" w:rsidP="003A1D4C">
      <w:pPr>
        <w:widowControl w:val="0"/>
        <w:spacing w:after="0" w:line="240" w:lineRule="auto"/>
        <w:rPr>
          <w:rFonts w:ascii="Times New Roman" w:eastAsia="Times New Roman" w:hAnsi="Times New Roman" w:cs="Times New Roman"/>
          <w:b/>
          <w:sz w:val="28"/>
          <w:szCs w:val="28"/>
          <w:lang w:eastAsia="ru-RU"/>
        </w:rPr>
      </w:pPr>
    </w:p>
    <w:p w:rsidR="003A1D4C" w:rsidRDefault="003A1D4C" w:rsidP="003A1D4C">
      <w:pPr>
        <w:widowControl w:val="0"/>
        <w:spacing w:after="0" w:line="240" w:lineRule="auto"/>
        <w:rPr>
          <w:rFonts w:ascii="Times New Roman" w:eastAsia="Times New Roman" w:hAnsi="Times New Roman" w:cs="Times New Roman"/>
          <w:b/>
          <w:sz w:val="28"/>
          <w:szCs w:val="28"/>
          <w:lang w:eastAsia="ru-RU"/>
        </w:rPr>
      </w:pPr>
    </w:p>
    <w:p w:rsidR="003A1D4C" w:rsidRDefault="003A1D4C" w:rsidP="003A1D4C">
      <w:pPr>
        <w:widowControl w:val="0"/>
        <w:spacing w:after="0" w:line="240" w:lineRule="auto"/>
        <w:rPr>
          <w:rFonts w:ascii="Times New Roman" w:eastAsia="Times New Roman" w:hAnsi="Times New Roman" w:cs="Times New Roman"/>
          <w:b/>
          <w:sz w:val="28"/>
          <w:szCs w:val="28"/>
          <w:lang w:eastAsia="ru-RU"/>
        </w:rPr>
      </w:pPr>
    </w:p>
    <w:p w:rsidR="003A1D4C" w:rsidRDefault="003A1D4C" w:rsidP="003A1D4C">
      <w:pPr>
        <w:widowControl w:val="0"/>
        <w:spacing w:after="0" w:line="240" w:lineRule="auto"/>
        <w:rPr>
          <w:rFonts w:ascii="Times New Roman" w:eastAsia="Times New Roman" w:hAnsi="Times New Roman" w:cs="Times New Roman"/>
          <w:b/>
          <w:sz w:val="28"/>
          <w:szCs w:val="28"/>
          <w:lang w:eastAsia="ru-RU"/>
        </w:rPr>
      </w:pPr>
    </w:p>
    <w:p w:rsidR="003A1D4C" w:rsidRDefault="003A1D4C" w:rsidP="003A1D4C">
      <w:pPr>
        <w:widowControl w:val="0"/>
        <w:spacing w:after="0" w:line="240" w:lineRule="auto"/>
        <w:rPr>
          <w:rFonts w:ascii="Times New Roman" w:eastAsia="Times New Roman" w:hAnsi="Times New Roman" w:cs="Times New Roman"/>
          <w:b/>
          <w:sz w:val="28"/>
          <w:szCs w:val="28"/>
          <w:lang w:eastAsia="ru-RU"/>
        </w:rPr>
      </w:pPr>
    </w:p>
    <w:p w:rsidR="003A1D4C" w:rsidRDefault="003A1D4C" w:rsidP="003A1D4C">
      <w:pPr>
        <w:widowControl w:val="0"/>
        <w:spacing w:after="0" w:line="240" w:lineRule="auto"/>
        <w:rPr>
          <w:rFonts w:ascii="Times New Roman" w:eastAsia="Times New Roman" w:hAnsi="Times New Roman" w:cs="Times New Roman"/>
          <w:b/>
          <w:sz w:val="28"/>
          <w:szCs w:val="28"/>
          <w:lang w:eastAsia="ru-RU"/>
        </w:rPr>
      </w:pPr>
    </w:p>
    <w:p w:rsidR="003A1D4C" w:rsidRDefault="003A1D4C" w:rsidP="003A1D4C">
      <w:pPr>
        <w:widowControl w:val="0"/>
        <w:spacing w:after="0" w:line="240" w:lineRule="auto"/>
        <w:rPr>
          <w:rFonts w:ascii="Times New Roman" w:eastAsia="Times New Roman" w:hAnsi="Times New Roman" w:cs="Times New Roman"/>
          <w:b/>
          <w:sz w:val="28"/>
          <w:szCs w:val="28"/>
          <w:lang w:eastAsia="ru-RU"/>
        </w:rPr>
      </w:pPr>
    </w:p>
    <w:p w:rsidR="003A1D4C" w:rsidRDefault="003A1D4C" w:rsidP="003A1D4C">
      <w:pPr>
        <w:widowControl w:val="0"/>
        <w:spacing w:after="0" w:line="240" w:lineRule="auto"/>
        <w:rPr>
          <w:rFonts w:ascii="Times New Roman" w:eastAsia="Times New Roman" w:hAnsi="Times New Roman" w:cs="Times New Roman"/>
          <w:b/>
          <w:sz w:val="28"/>
          <w:szCs w:val="28"/>
          <w:lang w:eastAsia="ru-RU"/>
        </w:rPr>
      </w:pPr>
    </w:p>
    <w:p w:rsidR="003A1D4C" w:rsidRDefault="003A1D4C" w:rsidP="003A1D4C">
      <w:pPr>
        <w:widowControl w:val="0"/>
        <w:spacing w:after="0" w:line="240" w:lineRule="auto"/>
        <w:rPr>
          <w:rFonts w:ascii="Times New Roman" w:eastAsia="Times New Roman" w:hAnsi="Times New Roman" w:cs="Times New Roman"/>
          <w:b/>
          <w:sz w:val="28"/>
          <w:szCs w:val="28"/>
          <w:lang w:eastAsia="ru-RU"/>
        </w:rPr>
      </w:pPr>
    </w:p>
    <w:p w:rsidR="003A1D4C" w:rsidRDefault="003A1D4C" w:rsidP="003A1D4C">
      <w:pPr>
        <w:widowControl w:val="0"/>
        <w:spacing w:after="0" w:line="240" w:lineRule="auto"/>
        <w:rPr>
          <w:rFonts w:ascii="Times New Roman" w:eastAsia="Times New Roman" w:hAnsi="Times New Roman" w:cs="Times New Roman"/>
          <w:b/>
          <w:sz w:val="28"/>
          <w:szCs w:val="28"/>
          <w:lang w:eastAsia="ru-RU"/>
        </w:rPr>
      </w:pPr>
    </w:p>
    <w:p w:rsidR="003A1D4C" w:rsidRDefault="003A1D4C" w:rsidP="003A1D4C">
      <w:pPr>
        <w:widowControl w:val="0"/>
        <w:spacing w:after="0" w:line="240" w:lineRule="auto"/>
        <w:rPr>
          <w:rFonts w:ascii="Times New Roman" w:eastAsia="Times New Roman" w:hAnsi="Times New Roman" w:cs="Times New Roman"/>
          <w:b/>
          <w:sz w:val="28"/>
          <w:szCs w:val="28"/>
          <w:lang w:eastAsia="ru-RU"/>
        </w:rPr>
      </w:pPr>
    </w:p>
    <w:p w:rsidR="003A1D4C" w:rsidRDefault="003A1D4C" w:rsidP="003A1D4C">
      <w:pPr>
        <w:widowControl w:val="0"/>
        <w:spacing w:after="0" w:line="240" w:lineRule="auto"/>
        <w:rPr>
          <w:rFonts w:ascii="Times New Roman" w:eastAsia="Times New Roman" w:hAnsi="Times New Roman" w:cs="Times New Roman"/>
          <w:b/>
          <w:sz w:val="28"/>
          <w:szCs w:val="28"/>
          <w:lang w:eastAsia="ru-RU"/>
        </w:rPr>
      </w:pPr>
    </w:p>
    <w:p w:rsidR="003A1D4C" w:rsidRDefault="003A1D4C" w:rsidP="003A1D4C">
      <w:pPr>
        <w:widowControl w:val="0"/>
        <w:spacing w:after="0" w:line="240" w:lineRule="auto"/>
        <w:rPr>
          <w:rFonts w:ascii="Times New Roman" w:eastAsia="Times New Roman" w:hAnsi="Times New Roman" w:cs="Times New Roman"/>
          <w:b/>
          <w:sz w:val="28"/>
          <w:szCs w:val="28"/>
          <w:lang w:eastAsia="ru-RU"/>
        </w:rPr>
      </w:pPr>
    </w:p>
    <w:p w:rsidR="003A1D4C" w:rsidRDefault="003A1D4C" w:rsidP="003A1D4C">
      <w:pPr>
        <w:widowControl w:val="0"/>
        <w:spacing w:after="0" w:line="240" w:lineRule="auto"/>
        <w:rPr>
          <w:rFonts w:ascii="Times New Roman" w:eastAsia="Times New Roman" w:hAnsi="Times New Roman" w:cs="Times New Roman"/>
          <w:b/>
          <w:sz w:val="28"/>
          <w:szCs w:val="28"/>
          <w:lang w:eastAsia="ru-RU"/>
        </w:rPr>
      </w:pPr>
    </w:p>
    <w:p w:rsidR="00202E96" w:rsidRDefault="00202E96" w:rsidP="003A1D4C">
      <w:pPr>
        <w:widowControl w:val="0"/>
        <w:spacing w:after="0" w:line="240" w:lineRule="auto"/>
        <w:rPr>
          <w:rFonts w:ascii="Times New Roman" w:eastAsia="Times New Roman" w:hAnsi="Times New Roman" w:cs="Times New Roman"/>
          <w:b/>
          <w:sz w:val="28"/>
          <w:szCs w:val="28"/>
          <w:lang w:eastAsia="ru-RU"/>
        </w:rPr>
      </w:pPr>
    </w:p>
    <w:p w:rsidR="00FC5AEA" w:rsidRDefault="00FC5AEA" w:rsidP="003A1D4C">
      <w:pPr>
        <w:spacing w:after="0" w:line="240" w:lineRule="auto"/>
        <w:ind w:left="360"/>
        <w:jc w:val="right"/>
        <w:rPr>
          <w:rFonts w:ascii="Times New Roman" w:eastAsia="Times New Roman" w:hAnsi="Times New Roman" w:cs="Times New Roman"/>
          <w:b/>
          <w:sz w:val="24"/>
          <w:szCs w:val="24"/>
          <w:lang w:eastAsia="ru-RU"/>
        </w:rPr>
      </w:pPr>
    </w:p>
    <w:p w:rsidR="003A1D4C" w:rsidRPr="00FF23A7" w:rsidRDefault="003A1D4C" w:rsidP="003A1D4C">
      <w:pPr>
        <w:spacing w:after="0" w:line="240" w:lineRule="auto"/>
        <w:ind w:left="360"/>
        <w:jc w:val="right"/>
        <w:rPr>
          <w:rFonts w:ascii="Times New Roman" w:eastAsia="Times New Roman" w:hAnsi="Times New Roman" w:cs="Times New Roman"/>
          <w:b/>
          <w:sz w:val="24"/>
          <w:szCs w:val="24"/>
          <w:lang w:eastAsia="ru-RU"/>
        </w:rPr>
      </w:pPr>
      <w:r w:rsidRPr="00FF23A7">
        <w:rPr>
          <w:rFonts w:ascii="Times New Roman" w:eastAsia="Times New Roman" w:hAnsi="Times New Roman" w:cs="Times New Roman"/>
          <w:b/>
          <w:sz w:val="24"/>
          <w:szCs w:val="24"/>
          <w:lang w:eastAsia="ru-RU"/>
        </w:rPr>
        <w:t>Приложение №  3</w:t>
      </w:r>
    </w:p>
    <w:p w:rsidR="003A1D4C" w:rsidRPr="00FF23A7" w:rsidRDefault="003A1D4C" w:rsidP="003A1D4C">
      <w:pPr>
        <w:spacing w:after="0" w:line="240" w:lineRule="auto"/>
        <w:ind w:left="360"/>
        <w:jc w:val="right"/>
        <w:rPr>
          <w:rFonts w:ascii="Times New Roman" w:eastAsia="Times New Roman" w:hAnsi="Times New Roman" w:cs="Times New Roman"/>
          <w:sz w:val="24"/>
          <w:szCs w:val="24"/>
          <w:lang w:eastAsia="ru-RU"/>
        </w:rPr>
      </w:pPr>
      <w:r w:rsidRPr="00FF23A7">
        <w:rPr>
          <w:rFonts w:ascii="Times New Roman" w:eastAsia="Times New Roman" w:hAnsi="Times New Roman" w:cs="Times New Roman"/>
          <w:sz w:val="24"/>
          <w:szCs w:val="24"/>
          <w:lang w:eastAsia="ru-RU"/>
        </w:rPr>
        <w:t xml:space="preserve">к договору № </w:t>
      </w:r>
      <w:r w:rsidR="008F5141" w:rsidRPr="008F5141">
        <w:rPr>
          <w:rFonts w:ascii="Times New Roman" w:eastAsia="Times New Roman" w:hAnsi="Times New Roman" w:cs="Times New Roman"/>
          <w:noProof/>
          <w:sz w:val="24"/>
          <w:szCs w:val="24"/>
          <w:lang w:eastAsia="ru-RU"/>
        </w:rPr>
        <w:t>__________________</w:t>
      </w:r>
      <w:r w:rsidRPr="00FF23A7">
        <w:rPr>
          <w:rFonts w:ascii="Times New Roman" w:eastAsia="Times New Roman" w:hAnsi="Times New Roman" w:cs="Times New Roman"/>
          <w:noProof/>
          <w:sz w:val="24"/>
          <w:szCs w:val="24"/>
          <w:lang w:eastAsia="ru-RU"/>
        </w:rPr>
        <w:br/>
      </w:r>
      <w:r w:rsidRPr="00FF23A7">
        <w:rPr>
          <w:rFonts w:ascii="Times New Roman" w:eastAsia="Times New Roman" w:hAnsi="Times New Roman" w:cs="Times New Roman"/>
          <w:sz w:val="24"/>
          <w:szCs w:val="24"/>
          <w:lang w:eastAsia="ru-RU"/>
        </w:rPr>
        <w:t>от «</w:t>
      </w:r>
      <w:r w:rsidR="008F5141" w:rsidRPr="008F5141">
        <w:rPr>
          <w:rFonts w:ascii="Times New Roman" w:eastAsia="Times New Roman" w:hAnsi="Times New Roman" w:cs="Times New Roman"/>
          <w:sz w:val="24"/>
          <w:szCs w:val="24"/>
          <w:lang w:eastAsia="ru-RU"/>
        </w:rPr>
        <w:t>____</w:t>
      </w:r>
      <w:r w:rsidRPr="00FF23A7">
        <w:rPr>
          <w:rFonts w:ascii="Times New Roman" w:eastAsia="Times New Roman" w:hAnsi="Times New Roman" w:cs="Times New Roman"/>
          <w:sz w:val="24"/>
          <w:szCs w:val="24"/>
          <w:lang w:eastAsia="ru-RU"/>
        </w:rPr>
        <w:t xml:space="preserve">» </w:t>
      </w:r>
      <w:r w:rsidR="008F5141">
        <w:rPr>
          <w:rFonts w:ascii="Times New Roman" w:eastAsia="Times New Roman" w:hAnsi="Times New Roman" w:cs="Times New Roman"/>
          <w:sz w:val="24"/>
          <w:szCs w:val="24"/>
          <w:lang w:val="en-US" w:eastAsia="ru-RU"/>
        </w:rPr>
        <w:t>_______________________</w:t>
      </w:r>
      <w:r w:rsidRPr="00FF23A7">
        <w:rPr>
          <w:rFonts w:ascii="Times New Roman" w:eastAsia="Times New Roman" w:hAnsi="Times New Roman" w:cs="Times New Roman"/>
          <w:sz w:val="24"/>
          <w:szCs w:val="24"/>
          <w:lang w:eastAsia="ru-RU"/>
        </w:rPr>
        <w:t xml:space="preserve"> </w:t>
      </w:r>
      <w:r w:rsidRPr="00FF23A7">
        <w:rPr>
          <w:rFonts w:ascii="Times New Roman" w:eastAsia="Times New Roman" w:hAnsi="Times New Roman" w:cs="Times New Roman"/>
          <w:noProof/>
          <w:sz w:val="24"/>
          <w:szCs w:val="24"/>
          <w:lang w:eastAsia="ru-RU"/>
        </w:rPr>
        <w:t>201</w:t>
      </w:r>
      <w:r w:rsidR="008F5141">
        <w:rPr>
          <w:rFonts w:ascii="Times New Roman" w:eastAsia="Times New Roman" w:hAnsi="Times New Roman" w:cs="Times New Roman"/>
          <w:noProof/>
          <w:sz w:val="24"/>
          <w:szCs w:val="24"/>
          <w:lang w:val="en-US" w:eastAsia="ru-RU"/>
        </w:rPr>
        <w:t>__</w:t>
      </w:r>
      <w:r w:rsidRPr="00FF23A7">
        <w:rPr>
          <w:rFonts w:ascii="Times New Roman" w:eastAsia="Times New Roman" w:hAnsi="Times New Roman" w:cs="Times New Roman"/>
          <w:sz w:val="24"/>
          <w:szCs w:val="24"/>
          <w:lang w:eastAsia="ru-RU"/>
        </w:rPr>
        <w:t xml:space="preserve"> г.</w:t>
      </w:r>
    </w:p>
    <w:p w:rsidR="001569BE" w:rsidRDefault="001569BE" w:rsidP="001569BE">
      <w:pPr>
        <w:widowControl w:val="0"/>
        <w:autoSpaceDE w:val="0"/>
        <w:autoSpaceDN w:val="0"/>
        <w:adjustRightInd w:val="0"/>
        <w:spacing w:after="0" w:line="240" w:lineRule="auto"/>
        <w:ind w:left="284"/>
        <w:jc w:val="center"/>
        <w:rPr>
          <w:rFonts w:ascii="Times New Roman" w:eastAsia="Times New Roman" w:hAnsi="Times New Roman" w:cs="Times New Roman"/>
          <w:b/>
          <w:lang w:eastAsia="ru-RU"/>
        </w:rPr>
      </w:pPr>
    </w:p>
    <w:p w:rsidR="001569BE" w:rsidRDefault="001569BE" w:rsidP="001569BE">
      <w:pPr>
        <w:widowControl w:val="0"/>
        <w:autoSpaceDE w:val="0"/>
        <w:autoSpaceDN w:val="0"/>
        <w:adjustRightInd w:val="0"/>
        <w:spacing w:after="0" w:line="240" w:lineRule="auto"/>
        <w:ind w:left="284"/>
        <w:jc w:val="center"/>
        <w:rPr>
          <w:rFonts w:ascii="Times New Roman" w:eastAsia="Times New Roman" w:hAnsi="Times New Roman" w:cs="Times New Roman"/>
          <w:b/>
          <w:lang w:eastAsia="ru-RU"/>
        </w:rPr>
      </w:pPr>
    </w:p>
    <w:p w:rsidR="001569BE" w:rsidRDefault="001569BE" w:rsidP="001569BE">
      <w:pPr>
        <w:widowControl w:val="0"/>
        <w:autoSpaceDE w:val="0"/>
        <w:autoSpaceDN w:val="0"/>
        <w:adjustRightInd w:val="0"/>
        <w:spacing w:after="0" w:line="240" w:lineRule="auto"/>
        <w:ind w:left="284"/>
        <w:jc w:val="center"/>
        <w:rPr>
          <w:rFonts w:ascii="Times New Roman" w:eastAsia="Times New Roman" w:hAnsi="Times New Roman" w:cs="Times New Roman"/>
          <w:b/>
          <w:lang w:eastAsia="ru-RU"/>
        </w:rPr>
      </w:pPr>
    </w:p>
    <w:p w:rsidR="001569BE" w:rsidRDefault="001569BE" w:rsidP="001569BE">
      <w:pPr>
        <w:widowControl w:val="0"/>
        <w:autoSpaceDE w:val="0"/>
        <w:autoSpaceDN w:val="0"/>
        <w:adjustRightInd w:val="0"/>
        <w:spacing w:after="0" w:line="240" w:lineRule="auto"/>
        <w:ind w:left="284"/>
        <w:jc w:val="center"/>
        <w:rPr>
          <w:rFonts w:ascii="Times New Roman" w:eastAsia="Times New Roman" w:hAnsi="Times New Roman" w:cs="Times New Roman"/>
          <w:b/>
          <w:lang w:eastAsia="ru-RU"/>
        </w:rPr>
      </w:pPr>
    </w:p>
    <w:p w:rsidR="001569BE" w:rsidRPr="001569BE" w:rsidRDefault="001569BE" w:rsidP="001569BE">
      <w:pPr>
        <w:widowControl w:val="0"/>
        <w:autoSpaceDE w:val="0"/>
        <w:autoSpaceDN w:val="0"/>
        <w:adjustRightInd w:val="0"/>
        <w:spacing w:after="0" w:line="240" w:lineRule="auto"/>
        <w:ind w:left="284"/>
        <w:jc w:val="center"/>
        <w:rPr>
          <w:rFonts w:ascii="Times New Roman" w:eastAsia="Times New Roman" w:hAnsi="Times New Roman" w:cs="Times New Roman"/>
          <w:b/>
          <w:lang w:eastAsia="ru-RU"/>
        </w:rPr>
      </w:pPr>
      <w:r w:rsidRPr="001569BE">
        <w:rPr>
          <w:rFonts w:ascii="Times New Roman" w:eastAsia="Times New Roman" w:hAnsi="Times New Roman" w:cs="Times New Roman"/>
          <w:b/>
          <w:lang w:eastAsia="ru-RU"/>
        </w:rPr>
        <w:t>Перечень услуг (работ) по управлению многоквартирным домом.</w:t>
      </w:r>
    </w:p>
    <w:p w:rsidR="001569BE" w:rsidRPr="001569BE" w:rsidRDefault="001569BE" w:rsidP="001569BE">
      <w:pPr>
        <w:widowControl w:val="0"/>
        <w:autoSpaceDE w:val="0"/>
        <w:autoSpaceDN w:val="0"/>
        <w:adjustRightInd w:val="0"/>
        <w:spacing w:after="0" w:line="240" w:lineRule="auto"/>
        <w:ind w:left="284"/>
        <w:jc w:val="center"/>
        <w:rPr>
          <w:rFonts w:ascii="Times New Roman" w:eastAsia="Times New Roman" w:hAnsi="Times New Roman" w:cs="Times New Roman"/>
          <w:b/>
          <w:lang w:eastAsia="ru-RU"/>
        </w:rPr>
      </w:pPr>
    </w:p>
    <w:p w:rsidR="001569BE" w:rsidRPr="001569BE" w:rsidRDefault="001569BE" w:rsidP="001569BE">
      <w:pPr>
        <w:widowControl w:val="0"/>
        <w:numPr>
          <w:ilvl w:val="0"/>
          <w:numId w:val="33"/>
        </w:numPr>
        <w:tabs>
          <w:tab w:val="clear" w:pos="720"/>
          <w:tab w:val="num" w:pos="426"/>
        </w:tabs>
        <w:autoSpaceDE w:val="0"/>
        <w:autoSpaceDN w:val="0"/>
        <w:adjustRightInd w:val="0"/>
        <w:spacing w:after="0" w:line="240" w:lineRule="auto"/>
        <w:ind w:left="284" w:firstLine="0"/>
        <w:jc w:val="both"/>
        <w:rPr>
          <w:rFonts w:ascii="Times New Roman" w:eastAsia="Times New Roman" w:hAnsi="Times New Roman" w:cs="Times New Roman"/>
          <w:lang w:eastAsia="ru-RU"/>
        </w:rPr>
      </w:pPr>
      <w:r w:rsidRPr="001569BE">
        <w:rPr>
          <w:rFonts w:ascii="Times New Roman" w:eastAsia="Times New Roman" w:hAnsi="Times New Roman" w:cs="Times New Roman"/>
          <w:lang w:eastAsia="ru-RU"/>
        </w:rPr>
        <w:t>Хранение и ведение технической документации по многоквартирному дому.</w:t>
      </w:r>
    </w:p>
    <w:p w:rsidR="001569BE" w:rsidRPr="001569BE" w:rsidRDefault="001569BE" w:rsidP="001569BE">
      <w:pPr>
        <w:widowControl w:val="0"/>
        <w:numPr>
          <w:ilvl w:val="0"/>
          <w:numId w:val="33"/>
        </w:numPr>
        <w:tabs>
          <w:tab w:val="clear" w:pos="720"/>
          <w:tab w:val="num" w:pos="426"/>
        </w:tabs>
        <w:autoSpaceDE w:val="0"/>
        <w:autoSpaceDN w:val="0"/>
        <w:adjustRightInd w:val="0"/>
        <w:spacing w:after="0" w:line="240" w:lineRule="auto"/>
        <w:ind w:left="284" w:firstLine="0"/>
        <w:jc w:val="both"/>
        <w:rPr>
          <w:rFonts w:ascii="Times New Roman" w:eastAsia="Times New Roman" w:hAnsi="Times New Roman" w:cs="Times New Roman"/>
          <w:lang w:eastAsia="ru-RU"/>
        </w:rPr>
      </w:pPr>
      <w:r w:rsidRPr="001569BE">
        <w:rPr>
          <w:rFonts w:ascii="Times New Roman" w:eastAsia="Times New Roman" w:hAnsi="Times New Roman" w:cs="Times New Roman"/>
          <w:lang w:eastAsia="ru-RU"/>
        </w:rPr>
        <w:t>Заключение договоров на выполнение работ по содержанию и ремонту многоквартирного дома с подрядными организациями, осуществление контроля за качеством выполнения работ.</w:t>
      </w:r>
    </w:p>
    <w:p w:rsidR="001569BE" w:rsidRPr="001569BE" w:rsidRDefault="001569BE" w:rsidP="001569BE">
      <w:pPr>
        <w:widowControl w:val="0"/>
        <w:numPr>
          <w:ilvl w:val="0"/>
          <w:numId w:val="33"/>
        </w:numPr>
        <w:tabs>
          <w:tab w:val="clear" w:pos="720"/>
          <w:tab w:val="num" w:pos="426"/>
        </w:tabs>
        <w:autoSpaceDE w:val="0"/>
        <w:autoSpaceDN w:val="0"/>
        <w:adjustRightInd w:val="0"/>
        <w:spacing w:after="0" w:line="240" w:lineRule="auto"/>
        <w:ind w:left="284" w:firstLine="0"/>
        <w:jc w:val="both"/>
        <w:rPr>
          <w:rFonts w:ascii="Times New Roman" w:eastAsia="Times New Roman" w:hAnsi="Times New Roman" w:cs="Times New Roman"/>
          <w:lang w:eastAsia="ru-RU"/>
        </w:rPr>
      </w:pPr>
      <w:r w:rsidRPr="001569BE">
        <w:rPr>
          <w:rFonts w:ascii="Times New Roman" w:eastAsia="Times New Roman" w:hAnsi="Times New Roman" w:cs="Times New Roman"/>
          <w:lang w:eastAsia="ru-RU"/>
        </w:rPr>
        <w:t>Заключение договоров на поставку коммунальных услуг.</w:t>
      </w:r>
    </w:p>
    <w:p w:rsidR="001569BE" w:rsidRPr="001569BE" w:rsidRDefault="001569BE" w:rsidP="001569BE">
      <w:pPr>
        <w:widowControl w:val="0"/>
        <w:numPr>
          <w:ilvl w:val="0"/>
          <w:numId w:val="33"/>
        </w:numPr>
        <w:tabs>
          <w:tab w:val="clear" w:pos="720"/>
          <w:tab w:val="num" w:pos="426"/>
        </w:tabs>
        <w:autoSpaceDE w:val="0"/>
        <w:autoSpaceDN w:val="0"/>
        <w:adjustRightInd w:val="0"/>
        <w:spacing w:after="0" w:line="240" w:lineRule="auto"/>
        <w:ind w:left="284" w:firstLine="0"/>
        <w:jc w:val="both"/>
        <w:rPr>
          <w:rFonts w:ascii="Times New Roman" w:eastAsia="Times New Roman" w:hAnsi="Times New Roman" w:cs="Times New Roman"/>
          <w:lang w:eastAsia="ru-RU"/>
        </w:rPr>
      </w:pPr>
      <w:r w:rsidRPr="001569BE">
        <w:rPr>
          <w:rFonts w:ascii="Times New Roman" w:eastAsia="Times New Roman" w:hAnsi="Times New Roman" w:cs="Times New Roman"/>
          <w:lang w:eastAsia="ru-RU"/>
        </w:rPr>
        <w:t xml:space="preserve">Начисление  и сбор платы за жилищно-коммунальные услуги </w:t>
      </w:r>
    </w:p>
    <w:p w:rsidR="001569BE" w:rsidRPr="001569BE" w:rsidRDefault="001569BE" w:rsidP="001569BE">
      <w:pPr>
        <w:widowControl w:val="0"/>
        <w:numPr>
          <w:ilvl w:val="0"/>
          <w:numId w:val="33"/>
        </w:numPr>
        <w:tabs>
          <w:tab w:val="clear" w:pos="720"/>
          <w:tab w:val="num" w:pos="426"/>
        </w:tabs>
        <w:autoSpaceDE w:val="0"/>
        <w:autoSpaceDN w:val="0"/>
        <w:adjustRightInd w:val="0"/>
        <w:spacing w:after="0" w:line="240" w:lineRule="auto"/>
        <w:ind w:left="284" w:firstLine="0"/>
        <w:jc w:val="both"/>
        <w:rPr>
          <w:rFonts w:ascii="Times New Roman" w:eastAsia="Times New Roman" w:hAnsi="Times New Roman" w:cs="Times New Roman"/>
          <w:lang w:eastAsia="ru-RU"/>
        </w:rPr>
      </w:pPr>
      <w:r w:rsidRPr="001569BE">
        <w:rPr>
          <w:rFonts w:ascii="Times New Roman" w:eastAsia="Times New Roman" w:hAnsi="Times New Roman" w:cs="Times New Roman"/>
          <w:lang w:eastAsia="ru-RU"/>
        </w:rPr>
        <w:t>Взыскание задолженности по оплате жилищно-коммунальных услуг</w:t>
      </w:r>
    </w:p>
    <w:p w:rsidR="001569BE" w:rsidRPr="001569BE" w:rsidRDefault="001569BE" w:rsidP="001569BE">
      <w:pPr>
        <w:widowControl w:val="0"/>
        <w:numPr>
          <w:ilvl w:val="0"/>
          <w:numId w:val="33"/>
        </w:numPr>
        <w:tabs>
          <w:tab w:val="clear" w:pos="720"/>
          <w:tab w:val="num" w:pos="426"/>
        </w:tabs>
        <w:autoSpaceDE w:val="0"/>
        <w:autoSpaceDN w:val="0"/>
        <w:adjustRightInd w:val="0"/>
        <w:spacing w:after="0" w:line="240" w:lineRule="auto"/>
        <w:ind w:left="284" w:firstLine="0"/>
        <w:jc w:val="both"/>
        <w:rPr>
          <w:rFonts w:ascii="Times New Roman" w:eastAsia="Times New Roman" w:hAnsi="Times New Roman" w:cs="Times New Roman"/>
          <w:lang w:eastAsia="ru-RU"/>
        </w:rPr>
      </w:pPr>
      <w:r w:rsidRPr="001569BE">
        <w:rPr>
          <w:rFonts w:ascii="Times New Roman" w:eastAsia="Times New Roman" w:hAnsi="Times New Roman" w:cs="Times New Roman"/>
          <w:lang w:eastAsia="ru-RU"/>
        </w:rPr>
        <w:t>Рассмотрение жалоб и заявлений  по вопросам  пользования жилыми помещениями и общим имуществом  многоквартирного дома.</w:t>
      </w:r>
    </w:p>
    <w:p w:rsidR="001569BE" w:rsidRPr="001569BE" w:rsidRDefault="001569BE" w:rsidP="001569BE">
      <w:pPr>
        <w:widowControl w:val="0"/>
        <w:numPr>
          <w:ilvl w:val="0"/>
          <w:numId w:val="33"/>
        </w:numPr>
        <w:tabs>
          <w:tab w:val="clear" w:pos="720"/>
          <w:tab w:val="num" w:pos="426"/>
        </w:tabs>
        <w:autoSpaceDE w:val="0"/>
        <w:autoSpaceDN w:val="0"/>
        <w:adjustRightInd w:val="0"/>
        <w:spacing w:after="0" w:line="240" w:lineRule="auto"/>
        <w:ind w:left="284" w:firstLine="0"/>
        <w:jc w:val="both"/>
        <w:rPr>
          <w:rFonts w:ascii="Times New Roman" w:eastAsia="Times New Roman" w:hAnsi="Times New Roman" w:cs="Times New Roman"/>
          <w:lang w:eastAsia="ru-RU"/>
        </w:rPr>
      </w:pPr>
      <w:r w:rsidRPr="001569BE">
        <w:rPr>
          <w:rFonts w:ascii="Times New Roman" w:eastAsia="Times New Roman" w:hAnsi="Times New Roman" w:cs="Times New Roman"/>
          <w:lang w:eastAsia="ru-RU"/>
        </w:rPr>
        <w:t xml:space="preserve">Осуществление регистрационного учета граждан </w:t>
      </w:r>
    </w:p>
    <w:p w:rsidR="001569BE" w:rsidRPr="001569BE" w:rsidRDefault="001569BE" w:rsidP="001569BE">
      <w:pPr>
        <w:widowControl w:val="0"/>
        <w:numPr>
          <w:ilvl w:val="0"/>
          <w:numId w:val="33"/>
        </w:numPr>
        <w:tabs>
          <w:tab w:val="clear" w:pos="720"/>
          <w:tab w:val="num" w:pos="426"/>
        </w:tabs>
        <w:autoSpaceDE w:val="0"/>
        <w:autoSpaceDN w:val="0"/>
        <w:adjustRightInd w:val="0"/>
        <w:spacing w:after="0" w:line="240" w:lineRule="auto"/>
        <w:ind w:left="284" w:firstLine="0"/>
        <w:jc w:val="both"/>
        <w:rPr>
          <w:rFonts w:ascii="Times New Roman" w:eastAsia="Times New Roman" w:hAnsi="Times New Roman" w:cs="Times New Roman"/>
          <w:lang w:eastAsia="ru-RU"/>
        </w:rPr>
      </w:pPr>
      <w:r w:rsidRPr="001569BE">
        <w:rPr>
          <w:rFonts w:ascii="Times New Roman" w:eastAsia="Times New Roman" w:hAnsi="Times New Roman" w:cs="Times New Roman"/>
          <w:lang w:eastAsia="ru-RU"/>
        </w:rPr>
        <w:t>Выдача справок:  ф.9, ф.7, об отсутствии  задолженности за  ЖКУ</w:t>
      </w:r>
    </w:p>
    <w:p w:rsidR="001569BE" w:rsidRPr="001569BE" w:rsidRDefault="001569BE" w:rsidP="001569BE">
      <w:pPr>
        <w:widowControl w:val="0"/>
        <w:numPr>
          <w:ilvl w:val="0"/>
          <w:numId w:val="33"/>
        </w:numPr>
        <w:tabs>
          <w:tab w:val="clear" w:pos="720"/>
          <w:tab w:val="num" w:pos="426"/>
        </w:tabs>
        <w:autoSpaceDE w:val="0"/>
        <w:autoSpaceDN w:val="0"/>
        <w:adjustRightInd w:val="0"/>
        <w:spacing w:after="0" w:line="240" w:lineRule="auto"/>
        <w:ind w:left="284" w:firstLine="0"/>
        <w:jc w:val="both"/>
        <w:rPr>
          <w:rFonts w:ascii="Times New Roman" w:eastAsia="Times New Roman" w:hAnsi="Times New Roman" w:cs="Times New Roman"/>
          <w:lang w:eastAsia="ru-RU"/>
        </w:rPr>
      </w:pPr>
      <w:r w:rsidRPr="001569BE">
        <w:rPr>
          <w:rFonts w:ascii="Times New Roman" w:eastAsia="Times New Roman" w:hAnsi="Times New Roman" w:cs="Times New Roman"/>
          <w:lang w:eastAsia="ru-RU"/>
        </w:rPr>
        <w:t>Информирование   об изменении тарифов на коммунальные услуги</w:t>
      </w:r>
    </w:p>
    <w:p w:rsidR="001569BE" w:rsidRPr="001569BE" w:rsidRDefault="001569BE" w:rsidP="001569BE">
      <w:pPr>
        <w:widowControl w:val="0"/>
        <w:autoSpaceDE w:val="0"/>
        <w:autoSpaceDN w:val="0"/>
        <w:adjustRightInd w:val="0"/>
        <w:spacing w:after="0" w:line="240" w:lineRule="auto"/>
        <w:ind w:left="284"/>
        <w:rPr>
          <w:rFonts w:ascii="Times New Roman" w:eastAsia="Times New Roman" w:hAnsi="Times New Roman" w:cs="Times New Roman"/>
          <w:lang w:eastAsia="ru-RU"/>
        </w:rPr>
      </w:pPr>
    </w:p>
    <w:p w:rsidR="001569BE" w:rsidRPr="001569BE" w:rsidRDefault="001569BE" w:rsidP="001569BE">
      <w:pPr>
        <w:widowControl w:val="0"/>
        <w:autoSpaceDE w:val="0"/>
        <w:autoSpaceDN w:val="0"/>
        <w:adjustRightInd w:val="0"/>
        <w:spacing w:after="0" w:line="240" w:lineRule="auto"/>
        <w:ind w:left="284"/>
        <w:jc w:val="right"/>
        <w:rPr>
          <w:rFonts w:ascii="Times New Roman" w:eastAsia="Times New Roman" w:hAnsi="Times New Roman" w:cs="Times New Roman"/>
          <w:lang w:eastAsia="ru-RU"/>
        </w:rPr>
      </w:pPr>
    </w:p>
    <w:p w:rsidR="001569BE" w:rsidRPr="001569BE" w:rsidRDefault="001569BE" w:rsidP="001569BE">
      <w:pPr>
        <w:widowControl w:val="0"/>
        <w:autoSpaceDE w:val="0"/>
        <w:autoSpaceDN w:val="0"/>
        <w:adjustRightInd w:val="0"/>
        <w:spacing w:after="0" w:line="240" w:lineRule="auto"/>
        <w:ind w:left="284"/>
        <w:jc w:val="right"/>
        <w:rPr>
          <w:rFonts w:ascii="Times New Roman" w:eastAsia="Times New Roman" w:hAnsi="Times New Roman" w:cs="Times New Roman"/>
          <w:lang w:eastAsia="ru-RU"/>
        </w:rPr>
      </w:pPr>
    </w:p>
    <w:tbl>
      <w:tblPr>
        <w:tblW w:w="5000" w:type="pct"/>
        <w:tblLayout w:type="fixed"/>
        <w:tblLook w:val="00A0" w:firstRow="1" w:lastRow="0" w:firstColumn="1" w:lastColumn="0" w:noHBand="0" w:noVBand="0"/>
      </w:tblPr>
      <w:tblGrid>
        <w:gridCol w:w="3935"/>
        <w:gridCol w:w="1275"/>
        <w:gridCol w:w="4361"/>
      </w:tblGrid>
      <w:tr w:rsidR="0033340B" w:rsidRPr="00272D8C" w:rsidTr="00932085">
        <w:tc>
          <w:tcPr>
            <w:tcW w:w="2056" w:type="pct"/>
            <w:hideMark/>
          </w:tcPr>
          <w:p w:rsidR="0033340B" w:rsidRPr="00272D8C" w:rsidRDefault="0033340B" w:rsidP="00932085">
            <w:pPr>
              <w:suppressAutoHyphens/>
              <w:spacing w:after="0" w:line="264" w:lineRule="auto"/>
              <w:rPr>
                <w:rFonts w:ascii="Times New Roman" w:eastAsia="Times New Roman" w:hAnsi="Times New Roman" w:cs="Times New Roman"/>
                <w:b/>
                <w:color w:val="000000"/>
                <w:lang w:eastAsia="x-none"/>
              </w:rPr>
            </w:pPr>
            <w:r w:rsidRPr="00272D8C">
              <w:rPr>
                <w:rFonts w:ascii="Times New Roman" w:eastAsia="Times New Roman" w:hAnsi="Times New Roman" w:cs="Times New Roman"/>
                <w:b/>
                <w:color w:val="000000"/>
                <w:lang w:eastAsia="x-none"/>
              </w:rPr>
              <w:t>Собственники</w:t>
            </w:r>
          </w:p>
        </w:tc>
        <w:tc>
          <w:tcPr>
            <w:tcW w:w="666" w:type="pct"/>
          </w:tcPr>
          <w:p w:rsidR="0033340B" w:rsidRPr="00272D8C" w:rsidRDefault="0033340B" w:rsidP="00932085">
            <w:pPr>
              <w:suppressAutoHyphens/>
              <w:spacing w:after="0" w:line="264" w:lineRule="auto"/>
              <w:rPr>
                <w:rFonts w:ascii="Times New Roman" w:eastAsia="Times New Roman" w:hAnsi="Times New Roman" w:cs="Times New Roman"/>
                <w:color w:val="000000"/>
                <w:lang w:eastAsia="x-none"/>
              </w:rPr>
            </w:pPr>
          </w:p>
        </w:tc>
        <w:tc>
          <w:tcPr>
            <w:tcW w:w="2278" w:type="pct"/>
            <w:hideMark/>
          </w:tcPr>
          <w:p w:rsidR="0033340B" w:rsidRPr="00272D8C" w:rsidRDefault="0033340B" w:rsidP="00932085">
            <w:pPr>
              <w:suppressAutoHyphens/>
              <w:spacing w:after="0" w:line="264" w:lineRule="auto"/>
              <w:rPr>
                <w:rFonts w:ascii="Times New Roman" w:eastAsia="Times New Roman" w:hAnsi="Times New Roman" w:cs="Times New Roman"/>
                <w:b/>
                <w:color w:val="000000"/>
                <w:lang w:val="x-none" w:eastAsia="x-none"/>
              </w:rPr>
            </w:pPr>
            <w:r w:rsidRPr="00272D8C">
              <w:rPr>
                <w:rFonts w:ascii="Times New Roman" w:eastAsia="Times New Roman" w:hAnsi="Times New Roman" w:cs="Times New Roman"/>
                <w:b/>
                <w:color w:val="000000"/>
                <w:lang w:eastAsia="x-none"/>
              </w:rPr>
              <w:t xml:space="preserve">   </w:t>
            </w:r>
            <w:r w:rsidRPr="00272D8C">
              <w:rPr>
                <w:rFonts w:ascii="Times New Roman" w:eastAsia="Times New Roman" w:hAnsi="Times New Roman" w:cs="Times New Roman"/>
                <w:b/>
                <w:color w:val="000000"/>
                <w:lang w:val="x-none" w:eastAsia="x-none"/>
              </w:rPr>
              <w:t>Управляющая организация:</w:t>
            </w:r>
          </w:p>
        </w:tc>
      </w:tr>
      <w:tr w:rsidR="0033340B" w:rsidRPr="00272D8C" w:rsidTr="00932085">
        <w:tc>
          <w:tcPr>
            <w:tcW w:w="2056" w:type="pct"/>
          </w:tcPr>
          <w:p w:rsidR="0033340B" w:rsidRPr="008F5141" w:rsidRDefault="0033340B" w:rsidP="00932085">
            <w:pPr>
              <w:suppressAutoHyphens/>
              <w:spacing w:after="0" w:line="264" w:lineRule="auto"/>
              <w:ind w:left="20"/>
              <w:rPr>
                <w:rFonts w:ascii="Times New Roman" w:eastAsia="Times New Roman" w:hAnsi="Times New Roman" w:cs="Times New Roman"/>
                <w:b/>
                <w:color w:val="000000"/>
                <w:lang w:val="en-US" w:eastAsia="x-none"/>
              </w:rPr>
            </w:pPr>
            <w:r>
              <w:rPr>
                <w:rFonts w:ascii="Times New Roman" w:eastAsia="Times New Roman" w:hAnsi="Times New Roman" w:cs="Times New Roman"/>
                <w:b/>
                <w:color w:val="000000"/>
                <w:lang w:eastAsia="x-none"/>
              </w:rPr>
              <w:t xml:space="preserve">помещений МКД № </w:t>
            </w:r>
            <w:r w:rsidR="008F5141">
              <w:rPr>
                <w:rFonts w:ascii="Times New Roman" w:eastAsia="Times New Roman" w:hAnsi="Times New Roman" w:cs="Times New Roman"/>
                <w:b/>
                <w:color w:val="000000"/>
                <w:lang w:val="en-US" w:eastAsia="x-none"/>
              </w:rPr>
              <w:t>__</w:t>
            </w:r>
          </w:p>
          <w:p w:rsidR="0033340B" w:rsidRPr="00272D8C" w:rsidRDefault="0033340B" w:rsidP="00932085">
            <w:pPr>
              <w:suppressAutoHyphens/>
              <w:spacing w:after="0" w:line="264" w:lineRule="auto"/>
              <w:ind w:left="20"/>
              <w:rPr>
                <w:rFonts w:ascii="Times New Roman" w:eastAsia="Times New Roman" w:hAnsi="Times New Roman" w:cs="Times New Roman"/>
                <w:b/>
                <w:color w:val="000000"/>
                <w:lang w:eastAsia="x-none"/>
              </w:rPr>
            </w:pPr>
            <w:r w:rsidRPr="00272D8C">
              <w:rPr>
                <w:rFonts w:ascii="Times New Roman" w:eastAsia="Times New Roman" w:hAnsi="Times New Roman" w:cs="Times New Roman"/>
                <w:b/>
                <w:color w:val="000000"/>
                <w:lang w:eastAsia="x-none"/>
              </w:rPr>
              <w:t xml:space="preserve">по </w:t>
            </w:r>
            <w:r w:rsidR="008F5141">
              <w:rPr>
                <w:rFonts w:ascii="Times New Roman" w:eastAsia="Times New Roman" w:hAnsi="Times New Roman" w:cs="Times New Roman"/>
                <w:b/>
                <w:color w:val="000000"/>
                <w:lang w:val="en-US" w:eastAsia="x-none"/>
              </w:rPr>
              <w:t>____________________</w:t>
            </w:r>
            <w:r w:rsidRPr="00272D8C">
              <w:rPr>
                <w:rFonts w:ascii="Times New Roman" w:eastAsia="Times New Roman" w:hAnsi="Times New Roman" w:cs="Times New Roman"/>
                <w:b/>
                <w:color w:val="000000"/>
                <w:lang w:eastAsia="x-none"/>
              </w:rPr>
              <w:t xml:space="preserve">, </w:t>
            </w:r>
          </w:p>
          <w:p w:rsidR="0033340B" w:rsidRPr="00272D8C" w:rsidRDefault="0033340B" w:rsidP="00932085">
            <w:pPr>
              <w:suppressAutoHyphens/>
              <w:spacing w:after="0" w:line="264" w:lineRule="auto"/>
              <w:ind w:left="20"/>
              <w:rPr>
                <w:rFonts w:ascii="Times New Roman" w:eastAsia="Times New Roman" w:hAnsi="Times New Roman" w:cs="Times New Roman"/>
                <w:color w:val="000000"/>
                <w:lang w:eastAsia="x-none"/>
              </w:rPr>
            </w:pPr>
            <w:r w:rsidRPr="008C275C">
              <w:rPr>
                <w:rFonts w:ascii="Times New Roman" w:eastAsia="Times New Roman" w:hAnsi="Times New Roman" w:cs="Times New Roman"/>
                <w:color w:val="000000"/>
                <w:lang w:eastAsia="x-none"/>
              </w:rPr>
              <w:t>мкр. Сертолово-1,</w:t>
            </w:r>
            <w:r w:rsidRPr="00272D8C">
              <w:rPr>
                <w:rFonts w:ascii="Times New Roman" w:eastAsia="Times New Roman" w:hAnsi="Times New Roman" w:cs="Times New Roman"/>
                <w:b/>
                <w:color w:val="000000"/>
                <w:lang w:eastAsia="x-none"/>
              </w:rPr>
              <w:t xml:space="preserve"> </w:t>
            </w:r>
            <w:r w:rsidRPr="00272D8C">
              <w:rPr>
                <w:rFonts w:ascii="Times New Roman" w:eastAsia="Times New Roman" w:hAnsi="Times New Roman" w:cs="Times New Roman"/>
                <w:color w:val="000000"/>
                <w:lang w:eastAsia="x-none"/>
              </w:rPr>
              <w:t>г. Сертолово,</w:t>
            </w:r>
          </w:p>
          <w:p w:rsidR="0033340B" w:rsidRPr="00272D8C" w:rsidRDefault="0033340B" w:rsidP="00932085">
            <w:pPr>
              <w:suppressAutoHyphens/>
              <w:spacing w:after="0" w:line="264" w:lineRule="auto"/>
              <w:ind w:left="20"/>
              <w:rPr>
                <w:rFonts w:ascii="Times New Roman" w:eastAsia="Times New Roman" w:hAnsi="Times New Roman" w:cs="Times New Roman"/>
                <w:color w:val="000000"/>
                <w:lang w:eastAsia="x-none"/>
              </w:rPr>
            </w:pPr>
            <w:r w:rsidRPr="00272D8C">
              <w:rPr>
                <w:rFonts w:ascii="Times New Roman" w:eastAsia="Times New Roman" w:hAnsi="Times New Roman" w:cs="Times New Roman"/>
                <w:color w:val="000000"/>
                <w:lang w:eastAsia="x-none"/>
              </w:rPr>
              <w:t xml:space="preserve">Всеволожский </w:t>
            </w:r>
            <w:r>
              <w:rPr>
                <w:rFonts w:ascii="Times New Roman" w:eastAsia="Times New Roman" w:hAnsi="Times New Roman" w:cs="Times New Roman"/>
                <w:color w:val="000000"/>
                <w:lang w:eastAsia="x-none"/>
              </w:rPr>
              <w:t xml:space="preserve">муниципальный </w:t>
            </w:r>
            <w:r w:rsidRPr="00272D8C">
              <w:rPr>
                <w:rFonts w:ascii="Times New Roman" w:eastAsia="Times New Roman" w:hAnsi="Times New Roman" w:cs="Times New Roman"/>
                <w:color w:val="000000"/>
                <w:lang w:eastAsia="x-none"/>
              </w:rPr>
              <w:t xml:space="preserve">район, </w:t>
            </w:r>
          </w:p>
          <w:p w:rsidR="0033340B" w:rsidRPr="00272D8C" w:rsidRDefault="0033340B" w:rsidP="00932085">
            <w:pPr>
              <w:suppressAutoHyphens/>
              <w:spacing w:after="0" w:line="264" w:lineRule="auto"/>
              <w:ind w:left="20"/>
              <w:rPr>
                <w:rFonts w:ascii="Times New Roman" w:eastAsia="Times New Roman" w:hAnsi="Times New Roman" w:cs="Times New Roman"/>
                <w:color w:val="000000"/>
                <w:lang w:eastAsia="x-none"/>
              </w:rPr>
            </w:pPr>
            <w:r w:rsidRPr="00272D8C">
              <w:rPr>
                <w:rFonts w:ascii="Times New Roman" w:eastAsia="Times New Roman" w:hAnsi="Times New Roman" w:cs="Times New Roman"/>
                <w:color w:val="000000"/>
                <w:lang w:eastAsia="x-none"/>
              </w:rPr>
              <w:t>Ленинградская область</w:t>
            </w:r>
          </w:p>
          <w:p w:rsidR="0033340B" w:rsidRPr="00272D8C" w:rsidRDefault="0033340B" w:rsidP="00932085">
            <w:pPr>
              <w:suppressAutoHyphens/>
              <w:spacing w:after="0" w:line="264" w:lineRule="auto"/>
              <w:ind w:left="20"/>
              <w:rPr>
                <w:rFonts w:ascii="Times New Roman" w:eastAsia="Times New Roman" w:hAnsi="Times New Roman" w:cs="Times New Roman"/>
                <w:color w:val="000000"/>
                <w:lang w:eastAsia="x-none"/>
              </w:rPr>
            </w:pPr>
          </w:p>
          <w:p w:rsidR="0033340B" w:rsidRPr="00272D8C" w:rsidRDefault="0033340B" w:rsidP="00932085">
            <w:pPr>
              <w:suppressAutoHyphens/>
              <w:spacing w:after="0" w:line="264" w:lineRule="auto"/>
              <w:ind w:left="20"/>
              <w:rPr>
                <w:rFonts w:ascii="Times New Roman" w:eastAsia="Times New Roman" w:hAnsi="Times New Roman" w:cs="Times New Roman"/>
                <w:color w:val="000000"/>
                <w:lang w:eastAsia="x-none"/>
              </w:rPr>
            </w:pPr>
          </w:p>
        </w:tc>
        <w:tc>
          <w:tcPr>
            <w:tcW w:w="666" w:type="pct"/>
          </w:tcPr>
          <w:p w:rsidR="0033340B" w:rsidRPr="00272D8C" w:rsidRDefault="0033340B" w:rsidP="00932085">
            <w:pPr>
              <w:suppressAutoHyphens/>
              <w:spacing w:after="0" w:line="264" w:lineRule="auto"/>
              <w:rPr>
                <w:rFonts w:ascii="Times New Roman" w:eastAsia="Times New Roman" w:hAnsi="Times New Roman" w:cs="Times New Roman"/>
                <w:b/>
                <w:color w:val="000000"/>
                <w:lang w:eastAsia="x-none"/>
              </w:rPr>
            </w:pPr>
          </w:p>
        </w:tc>
        <w:tc>
          <w:tcPr>
            <w:tcW w:w="2278" w:type="pct"/>
            <w:hideMark/>
          </w:tcPr>
          <w:p w:rsidR="0033340B" w:rsidRPr="00272D8C" w:rsidRDefault="0033340B" w:rsidP="00932085">
            <w:pPr>
              <w:suppressAutoHyphens/>
              <w:spacing w:after="0" w:line="264" w:lineRule="auto"/>
              <w:ind w:left="20"/>
              <w:rPr>
                <w:rFonts w:ascii="Times New Roman" w:eastAsia="Times New Roman" w:hAnsi="Times New Roman" w:cs="Times New Roman"/>
                <w:b/>
                <w:color w:val="000000"/>
                <w:lang w:eastAsia="x-none"/>
              </w:rPr>
            </w:pPr>
            <w:r w:rsidRPr="00272D8C">
              <w:rPr>
                <w:rFonts w:ascii="Times New Roman" w:eastAsia="Times New Roman" w:hAnsi="Times New Roman" w:cs="Times New Roman"/>
                <w:b/>
                <w:color w:val="000000"/>
                <w:lang w:eastAsia="x-none"/>
              </w:rPr>
              <w:t xml:space="preserve">   ООО «УЮТ-СЕРВИС»</w:t>
            </w:r>
          </w:p>
          <w:tbl>
            <w:tblPr>
              <w:tblW w:w="10065" w:type="dxa"/>
              <w:tblInd w:w="108" w:type="dxa"/>
              <w:tblLayout w:type="fixed"/>
              <w:tblLook w:val="0000" w:firstRow="0" w:lastRow="0" w:firstColumn="0" w:lastColumn="0" w:noHBand="0" w:noVBand="0"/>
            </w:tblPr>
            <w:tblGrid>
              <w:gridCol w:w="10065"/>
            </w:tblGrid>
            <w:tr w:rsidR="0033340B" w:rsidRPr="00272D8C" w:rsidTr="00932085">
              <w:tc>
                <w:tcPr>
                  <w:tcW w:w="10065" w:type="dxa"/>
                </w:tcPr>
                <w:p w:rsidR="0033340B" w:rsidRPr="00272D8C" w:rsidRDefault="0033340B" w:rsidP="00932085">
                  <w:pPr>
                    <w:pStyle w:val="afc"/>
                    <w:tabs>
                      <w:tab w:val="left" w:pos="993"/>
                      <w:tab w:val="left" w:pos="1134"/>
                      <w:tab w:val="left" w:pos="1418"/>
                      <w:tab w:val="left" w:pos="1560"/>
                      <w:tab w:val="left" w:pos="2835"/>
                      <w:tab w:val="left" w:pos="3402"/>
                      <w:tab w:val="left" w:pos="3686"/>
                    </w:tabs>
                    <w:rPr>
                      <w:rFonts w:ascii="Times New Roman" w:hAnsi="Times New Roman"/>
                    </w:rPr>
                  </w:pPr>
                  <w:r w:rsidRPr="00272D8C">
                    <w:rPr>
                      <w:rFonts w:ascii="Times New Roman" w:hAnsi="Times New Roman"/>
                    </w:rPr>
                    <w:t xml:space="preserve">ИНН: </w:t>
                  </w:r>
                  <w:r w:rsidRPr="00272D8C">
                    <w:rPr>
                      <w:rFonts w:ascii="Times New Roman" w:hAnsi="Times New Roman"/>
                      <w:bCs/>
                    </w:rPr>
                    <w:t xml:space="preserve">470309358      </w:t>
                  </w:r>
                </w:p>
              </w:tc>
            </w:tr>
            <w:tr w:rsidR="0033340B" w:rsidRPr="00272D8C" w:rsidTr="00932085">
              <w:trPr>
                <w:trHeight w:val="367"/>
              </w:trPr>
              <w:tc>
                <w:tcPr>
                  <w:tcW w:w="10065" w:type="dxa"/>
                </w:tcPr>
                <w:p w:rsidR="0033340B" w:rsidRPr="00272D8C" w:rsidRDefault="0033340B" w:rsidP="00932085">
                  <w:pPr>
                    <w:pStyle w:val="afc"/>
                    <w:tabs>
                      <w:tab w:val="left" w:pos="993"/>
                      <w:tab w:val="left" w:pos="1134"/>
                      <w:tab w:val="left" w:pos="1418"/>
                      <w:tab w:val="left" w:pos="1560"/>
                      <w:tab w:val="left" w:pos="2835"/>
                      <w:tab w:val="left" w:pos="3402"/>
                      <w:tab w:val="left" w:pos="3686"/>
                    </w:tabs>
                    <w:rPr>
                      <w:rFonts w:ascii="Times New Roman" w:hAnsi="Times New Roman"/>
                      <w:bCs/>
                    </w:rPr>
                  </w:pPr>
                  <w:r w:rsidRPr="00272D8C">
                    <w:rPr>
                      <w:rFonts w:ascii="Times New Roman" w:hAnsi="Times New Roman"/>
                    </w:rPr>
                    <w:t xml:space="preserve">КПП: </w:t>
                  </w:r>
                  <w:r w:rsidRPr="00272D8C">
                    <w:rPr>
                      <w:rFonts w:ascii="Times New Roman" w:hAnsi="Times New Roman"/>
                      <w:bCs/>
                    </w:rPr>
                    <w:t>470301001</w:t>
                  </w:r>
                </w:p>
              </w:tc>
            </w:tr>
            <w:tr w:rsidR="0033340B" w:rsidRPr="00272D8C" w:rsidTr="00932085">
              <w:trPr>
                <w:trHeight w:val="249"/>
              </w:trPr>
              <w:tc>
                <w:tcPr>
                  <w:tcW w:w="10065" w:type="dxa"/>
                </w:tcPr>
                <w:p w:rsidR="0033340B" w:rsidRDefault="0033340B" w:rsidP="00932085">
                  <w:pPr>
                    <w:pStyle w:val="afc"/>
                    <w:tabs>
                      <w:tab w:val="left" w:pos="993"/>
                      <w:tab w:val="left" w:pos="1134"/>
                      <w:tab w:val="left" w:pos="1418"/>
                      <w:tab w:val="left" w:pos="1560"/>
                      <w:tab w:val="left" w:pos="2835"/>
                      <w:tab w:val="left" w:pos="3402"/>
                      <w:tab w:val="left" w:pos="3686"/>
                    </w:tabs>
                    <w:rPr>
                      <w:rFonts w:ascii="Times New Roman" w:hAnsi="Times New Roman"/>
                    </w:rPr>
                  </w:pPr>
                  <w:r w:rsidRPr="00272D8C">
                    <w:rPr>
                      <w:rFonts w:ascii="Times New Roman" w:hAnsi="Times New Roman"/>
                    </w:rPr>
                    <w:t xml:space="preserve">Адрес  местонахождения: 188650, </w:t>
                  </w:r>
                </w:p>
                <w:p w:rsidR="0033340B" w:rsidRDefault="0033340B" w:rsidP="00932085">
                  <w:pPr>
                    <w:pStyle w:val="afc"/>
                    <w:tabs>
                      <w:tab w:val="left" w:pos="993"/>
                      <w:tab w:val="left" w:pos="1134"/>
                      <w:tab w:val="left" w:pos="1418"/>
                      <w:tab w:val="left" w:pos="1560"/>
                      <w:tab w:val="left" w:pos="2835"/>
                      <w:tab w:val="left" w:pos="3402"/>
                      <w:tab w:val="left" w:pos="3686"/>
                    </w:tabs>
                    <w:rPr>
                      <w:rFonts w:ascii="Times New Roman" w:hAnsi="Times New Roman"/>
                    </w:rPr>
                  </w:pPr>
                  <w:r w:rsidRPr="00272D8C">
                    <w:rPr>
                      <w:rFonts w:ascii="Times New Roman" w:hAnsi="Times New Roman"/>
                    </w:rPr>
                    <w:t xml:space="preserve">Ленинградская область, </w:t>
                  </w:r>
                </w:p>
                <w:p w:rsidR="0033340B" w:rsidRDefault="0033340B" w:rsidP="00932085">
                  <w:pPr>
                    <w:pStyle w:val="afc"/>
                    <w:tabs>
                      <w:tab w:val="left" w:pos="993"/>
                      <w:tab w:val="left" w:pos="1134"/>
                      <w:tab w:val="left" w:pos="1418"/>
                      <w:tab w:val="left" w:pos="1560"/>
                      <w:tab w:val="left" w:pos="2835"/>
                      <w:tab w:val="left" w:pos="3402"/>
                      <w:tab w:val="left" w:pos="3686"/>
                    </w:tabs>
                    <w:rPr>
                      <w:rFonts w:ascii="Times New Roman" w:hAnsi="Times New Roman"/>
                    </w:rPr>
                  </w:pPr>
                  <w:r w:rsidRPr="00272D8C">
                    <w:rPr>
                      <w:rFonts w:ascii="Times New Roman" w:hAnsi="Times New Roman"/>
                    </w:rPr>
                    <w:t xml:space="preserve">Всеволожский р-он, г. Сертолово, </w:t>
                  </w:r>
                </w:p>
                <w:p w:rsidR="0033340B" w:rsidRPr="00272D8C" w:rsidRDefault="0033340B" w:rsidP="00932085">
                  <w:pPr>
                    <w:pStyle w:val="afc"/>
                    <w:tabs>
                      <w:tab w:val="left" w:pos="993"/>
                      <w:tab w:val="left" w:pos="1134"/>
                      <w:tab w:val="left" w:pos="1418"/>
                      <w:tab w:val="left" w:pos="1560"/>
                      <w:tab w:val="left" w:pos="2835"/>
                      <w:tab w:val="left" w:pos="3402"/>
                      <w:tab w:val="left" w:pos="3686"/>
                    </w:tabs>
                    <w:rPr>
                      <w:rFonts w:ascii="Times New Roman" w:hAnsi="Times New Roman"/>
                    </w:rPr>
                  </w:pPr>
                  <w:r w:rsidRPr="00272D8C">
                    <w:rPr>
                      <w:rFonts w:ascii="Times New Roman" w:hAnsi="Times New Roman"/>
                    </w:rPr>
                    <w:t>ул. Молодцова, д. 7, корп. 2.</w:t>
                  </w:r>
                </w:p>
              </w:tc>
            </w:tr>
            <w:tr w:rsidR="0033340B" w:rsidRPr="00272D8C" w:rsidTr="00932085">
              <w:trPr>
                <w:trHeight w:val="492"/>
              </w:trPr>
              <w:tc>
                <w:tcPr>
                  <w:tcW w:w="10065" w:type="dxa"/>
                </w:tcPr>
                <w:p w:rsidR="0033340B" w:rsidRDefault="0033340B" w:rsidP="00932085">
                  <w:pPr>
                    <w:pStyle w:val="afc"/>
                    <w:tabs>
                      <w:tab w:val="left" w:pos="993"/>
                      <w:tab w:val="left" w:pos="1134"/>
                      <w:tab w:val="left" w:pos="1418"/>
                      <w:tab w:val="left" w:pos="1560"/>
                      <w:tab w:val="left" w:pos="2835"/>
                      <w:tab w:val="left" w:pos="3402"/>
                      <w:tab w:val="left" w:pos="3686"/>
                    </w:tabs>
                    <w:rPr>
                      <w:rFonts w:ascii="Times New Roman" w:hAnsi="Times New Roman"/>
                    </w:rPr>
                  </w:pPr>
                  <w:r w:rsidRPr="00272D8C">
                    <w:rPr>
                      <w:rFonts w:ascii="Times New Roman" w:hAnsi="Times New Roman"/>
                    </w:rPr>
                    <w:t>Адрес для корреспонденции в Российской</w:t>
                  </w:r>
                </w:p>
                <w:p w:rsidR="0033340B" w:rsidRDefault="0033340B" w:rsidP="00932085">
                  <w:pPr>
                    <w:pStyle w:val="afc"/>
                    <w:tabs>
                      <w:tab w:val="left" w:pos="993"/>
                      <w:tab w:val="left" w:pos="1134"/>
                      <w:tab w:val="left" w:pos="1418"/>
                      <w:tab w:val="left" w:pos="1560"/>
                      <w:tab w:val="left" w:pos="2835"/>
                      <w:tab w:val="left" w:pos="3402"/>
                      <w:tab w:val="left" w:pos="3686"/>
                    </w:tabs>
                    <w:rPr>
                      <w:rFonts w:ascii="Times New Roman" w:hAnsi="Times New Roman"/>
                    </w:rPr>
                  </w:pPr>
                  <w:r w:rsidRPr="00272D8C">
                    <w:rPr>
                      <w:rFonts w:ascii="Times New Roman" w:hAnsi="Times New Roman"/>
                    </w:rPr>
                    <w:t xml:space="preserve">Федерации (с индексом): 188650, </w:t>
                  </w:r>
                </w:p>
                <w:p w:rsidR="0033340B" w:rsidRDefault="0033340B" w:rsidP="00932085">
                  <w:pPr>
                    <w:pStyle w:val="afc"/>
                    <w:tabs>
                      <w:tab w:val="left" w:pos="993"/>
                      <w:tab w:val="left" w:pos="1134"/>
                      <w:tab w:val="left" w:pos="1418"/>
                      <w:tab w:val="left" w:pos="1560"/>
                      <w:tab w:val="left" w:pos="2835"/>
                      <w:tab w:val="left" w:pos="3402"/>
                      <w:tab w:val="left" w:pos="3686"/>
                    </w:tabs>
                    <w:rPr>
                      <w:rFonts w:ascii="Times New Roman" w:hAnsi="Times New Roman"/>
                    </w:rPr>
                  </w:pPr>
                  <w:r w:rsidRPr="00272D8C">
                    <w:rPr>
                      <w:rFonts w:ascii="Times New Roman" w:hAnsi="Times New Roman"/>
                    </w:rPr>
                    <w:t xml:space="preserve">Ленинградская область, Всеволожский </w:t>
                  </w:r>
                </w:p>
                <w:p w:rsidR="0033340B" w:rsidRDefault="0033340B" w:rsidP="00932085">
                  <w:pPr>
                    <w:pStyle w:val="afc"/>
                    <w:tabs>
                      <w:tab w:val="left" w:pos="993"/>
                      <w:tab w:val="left" w:pos="1134"/>
                      <w:tab w:val="left" w:pos="1418"/>
                      <w:tab w:val="left" w:pos="1560"/>
                      <w:tab w:val="left" w:pos="2835"/>
                      <w:tab w:val="left" w:pos="3402"/>
                      <w:tab w:val="left" w:pos="3686"/>
                    </w:tabs>
                    <w:rPr>
                      <w:rFonts w:ascii="Times New Roman" w:hAnsi="Times New Roman"/>
                    </w:rPr>
                  </w:pPr>
                  <w:r w:rsidRPr="00272D8C">
                    <w:rPr>
                      <w:rFonts w:ascii="Times New Roman" w:hAnsi="Times New Roman"/>
                    </w:rPr>
                    <w:t xml:space="preserve">р-он, г. Сертолово, ул. Молодцова, </w:t>
                  </w:r>
                </w:p>
                <w:p w:rsidR="0033340B" w:rsidRPr="00272D8C" w:rsidRDefault="0033340B" w:rsidP="00932085">
                  <w:pPr>
                    <w:pStyle w:val="afc"/>
                    <w:tabs>
                      <w:tab w:val="left" w:pos="993"/>
                      <w:tab w:val="left" w:pos="1134"/>
                      <w:tab w:val="left" w:pos="1418"/>
                      <w:tab w:val="left" w:pos="1560"/>
                      <w:tab w:val="left" w:pos="2835"/>
                      <w:tab w:val="left" w:pos="3402"/>
                      <w:tab w:val="left" w:pos="3686"/>
                    </w:tabs>
                    <w:rPr>
                      <w:rFonts w:ascii="Times New Roman" w:hAnsi="Times New Roman"/>
                    </w:rPr>
                  </w:pPr>
                  <w:r w:rsidRPr="00272D8C">
                    <w:rPr>
                      <w:rFonts w:ascii="Times New Roman" w:hAnsi="Times New Roman"/>
                    </w:rPr>
                    <w:t>д. 7, корп. 2.</w:t>
                  </w:r>
                </w:p>
              </w:tc>
            </w:tr>
            <w:tr w:rsidR="0033340B" w:rsidRPr="00272D8C" w:rsidTr="00932085">
              <w:trPr>
                <w:trHeight w:val="153"/>
              </w:trPr>
              <w:tc>
                <w:tcPr>
                  <w:tcW w:w="10065" w:type="dxa"/>
                </w:tcPr>
                <w:p w:rsidR="0033340B" w:rsidRPr="00272D8C" w:rsidRDefault="0033340B" w:rsidP="00932085">
                  <w:pPr>
                    <w:pStyle w:val="afc"/>
                    <w:tabs>
                      <w:tab w:val="left" w:pos="993"/>
                      <w:tab w:val="left" w:pos="1134"/>
                      <w:tab w:val="left" w:pos="1418"/>
                      <w:tab w:val="left" w:pos="1560"/>
                      <w:tab w:val="left" w:pos="2835"/>
                      <w:tab w:val="left" w:pos="3402"/>
                      <w:tab w:val="left" w:pos="3686"/>
                    </w:tabs>
                    <w:rPr>
                      <w:rFonts w:ascii="Times New Roman" w:hAnsi="Times New Roman"/>
                    </w:rPr>
                  </w:pPr>
                  <w:r w:rsidRPr="00272D8C">
                    <w:rPr>
                      <w:rFonts w:ascii="Times New Roman" w:hAnsi="Times New Roman"/>
                    </w:rPr>
                    <w:t xml:space="preserve">Электронная почта: </w:t>
                  </w:r>
                </w:p>
              </w:tc>
            </w:tr>
            <w:tr w:rsidR="0033340B" w:rsidRPr="00272D8C" w:rsidTr="00932085">
              <w:trPr>
                <w:trHeight w:val="153"/>
              </w:trPr>
              <w:tc>
                <w:tcPr>
                  <w:tcW w:w="10065" w:type="dxa"/>
                </w:tcPr>
                <w:p w:rsidR="0033340B" w:rsidRPr="00272D8C" w:rsidRDefault="0033340B" w:rsidP="00932085">
                  <w:pPr>
                    <w:pStyle w:val="afc"/>
                    <w:tabs>
                      <w:tab w:val="left" w:pos="993"/>
                      <w:tab w:val="left" w:pos="1134"/>
                      <w:tab w:val="left" w:pos="1418"/>
                      <w:tab w:val="left" w:pos="1560"/>
                      <w:tab w:val="left" w:pos="2835"/>
                      <w:tab w:val="left" w:pos="3402"/>
                      <w:tab w:val="left" w:pos="3686"/>
                    </w:tabs>
                    <w:rPr>
                      <w:rFonts w:ascii="Times New Roman" w:hAnsi="Times New Roman"/>
                    </w:rPr>
                  </w:pPr>
                </w:p>
              </w:tc>
            </w:tr>
            <w:tr w:rsidR="0033340B" w:rsidRPr="00272D8C" w:rsidTr="00932085">
              <w:trPr>
                <w:trHeight w:val="315"/>
              </w:trPr>
              <w:tc>
                <w:tcPr>
                  <w:tcW w:w="10065" w:type="dxa"/>
                </w:tcPr>
                <w:p w:rsidR="0033340B" w:rsidRPr="00272D8C" w:rsidRDefault="0033340B" w:rsidP="00932085">
                  <w:pPr>
                    <w:pStyle w:val="afc"/>
                    <w:tabs>
                      <w:tab w:val="left" w:pos="993"/>
                      <w:tab w:val="left" w:pos="1134"/>
                      <w:tab w:val="left" w:pos="1418"/>
                      <w:tab w:val="left" w:pos="1560"/>
                      <w:tab w:val="left" w:pos="2835"/>
                      <w:tab w:val="left" w:pos="3402"/>
                      <w:tab w:val="left" w:pos="3686"/>
                    </w:tabs>
                    <w:rPr>
                      <w:rFonts w:ascii="Times New Roman" w:hAnsi="Times New Roman"/>
                      <w:lang w:val="en-US"/>
                    </w:rPr>
                  </w:pPr>
                  <w:r w:rsidRPr="00272D8C">
                    <w:rPr>
                      <w:rFonts w:ascii="Times New Roman" w:hAnsi="Times New Roman"/>
                    </w:rPr>
                    <w:t xml:space="preserve">Телефон   597-52-80   </w:t>
                  </w:r>
                </w:p>
              </w:tc>
            </w:tr>
            <w:tr w:rsidR="0033340B" w:rsidRPr="00272D8C" w:rsidTr="00932085">
              <w:trPr>
                <w:trHeight w:val="241"/>
              </w:trPr>
              <w:tc>
                <w:tcPr>
                  <w:tcW w:w="10065" w:type="dxa"/>
                </w:tcPr>
                <w:p w:rsidR="0033340B" w:rsidRPr="00272D8C" w:rsidRDefault="0033340B" w:rsidP="00932085">
                  <w:pPr>
                    <w:pStyle w:val="afc"/>
                    <w:tabs>
                      <w:tab w:val="left" w:pos="993"/>
                      <w:tab w:val="left" w:pos="1134"/>
                      <w:tab w:val="left" w:pos="1418"/>
                      <w:tab w:val="left" w:pos="1560"/>
                      <w:tab w:val="left" w:pos="2835"/>
                      <w:tab w:val="left" w:pos="3402"/>
                      <w:tab w:val="left" w:pos="3686"/>
                    </w:tabs>
                    <w:rPr>
                      <w:rFonts w:ascii="Times New Roman" w:hAnsi="Times New Roman"/>
                      <w:lang w:val="en-US"/>
                    </w:rPr>
                  </w:pPr>
                  <w:r w:rsidRPr="00272D8C">
                    <w:rPr>
                      <w:rFonts w:ascii="Times New Roman" w:hAnsi="Times New Roman"/>
                    </w:rPr>
                    <w:t>Факс 597-52-80</w:t>
                  </w:r>
                </w:p>
              </w:tc>
            </w:tr>
            <w:tr w:rsidR="0033340B" w:rsidRPr="00272D8C" w:rsidTr="00932085">
              <w:trPr>
                <w:trHeight w:val="445"/>
              </w:trPr>
              <w:tc>
                <w:tcPr>
                  <w:tcW w:w="10065" w:type="dxa"/>
                </w:tcPr>
                <w:p w:rsidR="0033340B" w:rsidRDefault="0033340B" w:rsidP="00932085">
                  <w:pPr>
                    <w:pStyle w:val="afc"/>
                    <w:tabs>
                      <w:tab w:val="left" w:pos="993"/>
                      <w:tab w:val="left" w:pos="1134"/>
                      <w:tab w:val="left" w:pos="1418"/>
                      <w:tab w:val="left" w:pos="1560"/>
                      <w:tab w:val="left" w:pos="2835"/>
                      <w:tab w:val="left" w:pos="3402"/>
                      <w:tab w:val="left" w:pos="3686"/>
                    </w:tabs>
                    <w:rPr>
                      <w:rFonts w:ascii="Times New Roman" w:hAnsi="Times New Roman"/>
                    </w:rPr>
                  </w:pPr>
                  <w:r w:rsidRPr="00272D8C">
                    <w:rPr>
                      <w:rFonts w:ascii="Times New Roman" w:hAnsi="Times New Roman"/>
                    </w:rPr>
                    <w:t>Банковские реквизиты: Северо-Западный</w:t>
                  </w:r>
                </w:p>
                <w:p w:rsidR="0033340B" w:rsidRDefault="0033340B" w:rsidP="00932085">
                  <w:pPr>
                    <w:pStyle w:val="afc"/>
                    <w:tabs>
                      <w:tab w:val="left" w:pos="993"/>
                      <w:tab w:val="left" w:pos="1134"/>
                      <w:tab w:val="left" w:pos="1418"/>
                      <w:tab w:val="left" w:pos="1560"/>
                      <w:tab w:val="left" w:pos="2835"/>
                      <w:tab w:val="left" w:pos="3402"/>
                      <w:tab w:val="left" w:pos="3686"/>
                    </w:tabs>
                    <w:rPr>
                      <w:rFonts w:ascii="Times New Roman" w:hAnsi="Times New Roman"/>
                    </w:rPr>
                  </w:pPr>
                  <w:r w:rsidRPr="00272D8C">
                    <w:rPr>
                      <w:rFonts w:ascii="Times New Roman" w:hAnsi="Times New Roman"/>
                    </w:rPr>
                    <w:t xml:space="preserve"> Банк ОАО «Сбербанк России» </w:t>
                  </w:r>
                </w:p>
                <w:p w:rsidR="0033340B" w:rsidRPr="00272D8C" w:rsidRDefault="0033340B" w:rsidP="00932085">
                  <w:pPr>
                    <w:pStyle w:val="afc"/>
                    <w:tabs>
                      <w:tab w:val="left" w:pos="993"/>
                      <w:tab w:val="left" w:pos="1134"/>
                      <w:tab w:val="left" w:pos="1418"/>
                      <w:tab w:val="left" w:pos="1560"/>
                      <w:tab w:val="left" w:pos="2835"/>
                      <w:tab w:val="left" w:pos="3402"/>
                      <w:tab w:val="left" w:pos="3686"/>
                    </w:tabs>
                    <w:rPr>
                      <w:rFonts w:ascii="Times New Roman" w:hAnsi="Times New Roman"/>
                    </w:rPr>
                  </w:pPr>
                  <w:r w:rsidRPr="00272D8C">
                    <w:rPr>
                      <w:rFonts w:ascii="Times New Roman" w:hAnsi="Times New Roman"/>
                      <w:bCs/>
                    </w:rPr>
                    <w:t xml:space="preserve">р/сч  40702810655080183734 </w:t>
                  </w:r>
                </w:p>
                <w:p w:rsidR="0033340B" w:rsidRPr="00272D8C" w:rsidRDefault="0033340B" w:rsidP="00932085">
                  <w:pPr>
                    <w:pStyle w:val="afc"/>
                    <w:tabs>
                      <w:tab w:val="left" w:pos="993"/>
                      <w:tab w:val="left" w:pos="1134"/>
                      <w:tab w:val="left" w:pos="1418"/>
                      <w:tab w:val="left" w:pos="1560"/>
                      <w:tab w:val="left" w:pos="2835"/>
                      <w:tab w:val="left" w:pos="3402"/>
                      <w:tab w:val="left" w:pos="3686"/>
                    </w:tabs>
                    <w:rPr>
                      <w:rFonts w:ascii="Times New Roman" w:hAnsi="Times New Roman"/>
                      <w:bCs/>
                    </w:rPr>
                  </w:pPr>
                  <w:r w:rsidRPr="00272D8C">
                    <w:rPr>
                      <w:rFonts w:ascii="Times New Roman" w:hAnsi="Times New Roman"/>
                    </w:rPr>
                    <w:t xml:space="preserve">к/с </w:t>
                  </w:r>
                  <w:r w:rsidRPr="00272D8C">
                    <w:rPr>
                      <w:rFonts w:ascii="Times New Roman" w:hAnsi="Times New Roman"/>
                      <w:bCs/>
                    </w:rPr>
                    <w:t>30101810500000000653</w:t>
                  </w:r>
                </w:p>
                <w:p w:rsidR="0033340B" w:rsidRPr="00272D8C" w:rsidRDefault="0033340B" w:rsidP="00932085">
                  <w:pPr>
                    <w:pStyle w:val="afc"/>
                    <w:tabs>
                      <w:tab w:val="left" w:pos="993"/>
                      <w:tab w:val="left" w:pos="1134"/>
                      <w:tab w:val="left" w:pos="1418"/>
                      <w:tab w:val="left" w:pos="1560"/>
                      <w:tab w:val="left" w:pos="2835"/>
                      <w:tab w:val="left" w:pos="3402"/>
                      <w:tab w:val="left" w:pos="3686"/>
                    </w:tabs>
                    <w:rPr>
                      <w:rFonts w:ascii="Times New Roman" w:hAnsi="Times New Roman"/>
                    </w:rPr>
                  </w:pPr>
                  <w:r w:rsidRPr="00272D8C">
                    <w:rPr>
                      <w:rFonts w:ascii="Times New Roman" w:hAnsi="Times New Roman"/>
                      <w:bCs/>
                    </w:rPr>
                    <w:t xml:space="preserve">БИК 044030653  </w:t>
                  </w:r>
                </w:p>
                <w:p w:rsidR="0033340B" w:rsidRPr="00272D8C" w:rsidRDefault="0033340B" w:rsidP="00932085">
                  <w:pPr>
                    <w:pStyle w:val="afc"/>
                    <w:tabs>
                      <w:tab w:val="left" w:pos="993"/>
                      <w:tab w:val="left" w:pos="1134"/>
                      <w:tab w:val="left" w:pos="1418"/>
                      <w:tab w:val="left" w:pos="1560"/>
                      <w:tab w:val="left" w:pos="2835"/>
                      <w:tab w:val="left" w:pos="3402"/>
                      <w:tab w:val="left" w:pos="3686"/>
                    </w:tabs>
                    <w:rPr>
                      <w:rFonts w:ascii="Times New Roman" w:hAnsi="Times New Roman"/>
                    </w:rPr>
                  </w:pPr>
                </w:p>
              </w:tc>
            </w:tr>
          </w:tbl>
          <w:p w:rsidR="0033340B" w:rsidRPr="00272D8C" w:rsidRDefault="0033340B" w:rsidP="00932085">
            <w:pPr>
              <w:suppressAutoHyphens/>
              <w:spacing w:after="0" w:line="264" w:lineRule="auto"/>
              <w:ind w:left="20"/>
              <w:rPr>
                <w:rFonts w:ascii="Times New Roman" w:eastAsia="Times New Roman" w:hAnsi="Times New Roman" w:cs="Times New Roman"/>
                <w:b/>
                <w:color w:val="000000"/>
                <w:lang w:eastAsia="x-none"/>
              </w:rPr>
            </w:pPr>
          </w:p>
        </w:tc>
      </w:tr>
      <w:tr w:rsidR="0033340B" w:rsidRPr="00272D8C" w:rsidTr="00932085">
        <w:tc>
          <w:tcPr>
            <w:tcW w:w="5000" w:type="pct"/>
            <w:gridSpan w:val="3"/>
          </w:tcPr>
          <w:p w:rsidR="0033340B" w:rsidRPr="00272D8C" w:rsidRDefault="0033340B" w:rsidP="00932085">
            <w:pPr>
              <w:shd w:val="clear" w:color="auto" w:fill="FFFFFF"/>
              <w:suppressAutoHyphens/>
              <w:spacing w:after="0" w:line="264" w:lineRule="auto"/>
              <w:jc w:val="center"/>
              <w:rPr>
                <w:rFonts w:ascii="Times New Roman" w:eastAsia="Times New Roman" w:hAnsi="Times New Roman" w:cs="Times New Roman"/>
                <w:b/>
                <w:lang w:eastAsia="ru-RU"/>
              </w:rPr>
            </w:pPr>
          </w:p>
        </w:tc>
      </w:tr>
      <w:tr w:rsidR="0033340B" w:rsidRPr="00272D8C" w:rsidTr="00932085">
        <w:tc>
          <w:tcPr>
            <w:tcW w:w="2056" w:type="pct"/>
          </w:tcPr>
          <w:p w:rsidR="0033340B" w:rsidRPr="00272D8C" w:rsidRDefault="0033340B" w:rsidP="00932085">
            <w:pPr>
              <w:shd w:val="clear" w:color="auto" w:fill="FFFFFF"/>
              <w:suppressAutoHyphens/>
              <w:spacing w:after="0" w:line="264" w:lineRule="auto"/>
              <w:rPr>
                <w:rFonts w:ascii="Times New Roman" w:eastAsia="Times New Roman" w:hAnsi="Times New Roman" w:cs="Times New Roman"/>
                <w:b/>
                <w:lang w:eastAsia="ru-RU"/>
              </w:rPr>
            </w:pPr>
            <w:r w:rsidRPr="00272D8C">
              <w:rPr>
                <w:rFonts w:ascii="Times New Roman" w:eastAsia="Times New Roman" w:hAnsi="Times New Roman" w:cs="Times New Roman"/>
                <w:b/>
                <w:color w:val="000000"/>
                <w:lang w:eastAsia="ru-RU"/>
              </w:rPr>
              <w:t>Собственники</w:t>
            </w:r>
          </w:p>
          <w:p w:rsidR="0033340B" w:rsidRPr="00272D8C" w:rsidRDefault="0033340B" w:rsidP="00932085">
            <w:pPr>
              <w:shd w:val="clear" w:color="auto" w:fill="FFFFFF"/>
              <w:suppressAutoHyphens/>
              <w:spacing w:after="0" w:line="264" w:lineRule="auto"/>
              <w:rPr>
                <w:rFonts w:ascii="Times New Roman" w:eastAsia="Times New Roman" w:hAnsi="Times New Roman" w:cs="Times New Roman"/>
                <w:b/>
                <w:color w:val="000000"/>
                <w:lang w:eastAsia="ru-RU"/>
              </w:rPr>
            </w:pPr>
            <w:r w:rsidRPr="00272D8C">
              <w:rPr>
                <w:rFonts w:ascii="Times New Roman" w:eastAsia="Times New Roman" w:hAnsi="Times New Roman" w:cs="Times New Roman"/>
                <w:b/>
                <w:color w:val="000000"/>
                <w:lang w:eastAsia="ru-RU"/>
              </w:rPr>
              <w:t>согласно Приложению № 1</w:t>
            </w:r>
          </w:p>
          <w:p w:rsidR="0033340B" w:rsidRPr="00272D8C" w:rsidRDefault="0033340B" w:rsidP="00932085">
            <w:pPr>
              <w:shd w:val="clear" w:color="auto" w:fill="FFFFFF"/>
              <w:suppressAutoHyphens/>
              <w:spacing w:after="0" w:line="264" w:lineRule="auto"/>
              <w:rPr>
                <w:rFonts w:ascii="Times New Roman" w:eastAsia="Times New Roman" w:hAnsi="Times New Roman" w:cs="Times New Roman"/>
                <w:b/>
                <w:color w:val="000000"/>
                <w:lang w:eastAsia="ru-RU"/>
              </w:rPr>
            </w:pPr>
          </w:p>
          <w:p w:rsidR="0033340B" w:rsidRPr="00272D8C" w:rsidRDefault="0033340B" w:rsidP="00932085">
            <w:pPr>
              <w:shd w:val="clear" w:color="auto" w:fill="FFFFFF"/>
              <w:suppressAutoHyphens/>
              <w:spacing w:after="0" w:line="264" w:lineRule="auto"/>
              <w:rPr>
                <w:rFonts w:ascii="Times New Roman" w:eastAsia="Times New Roman" w:hAnsi="Times New Roman" w:cs="Times New Roman"/>
                <w:b/>
                <w:color w:val="000000"/>
                <w:lang w:eastAsia="ru-RU"/>
              </w:rPr>
            </w:pPr>
          </w:p>
          <w:p w:rsidR="0033340B" w:rsidRPr="00272D8C" w:rsidRDefault="0033340B" w:rsidP="00932085">
            <w:pPr>
              <w:shd w:val="clear" w:color="auto" w:fill="FFFFFF"/>
              <w:suppressAutoHyphens/>
              <w:spacing w:after="0" w:line="264" w:lineRule="auto"/>
              <w:rPr>
                <w:rFonts w:ascii="Times New Roman" w:eastAsia="Times New Roman" w:hAnsi="Times New Roman" w:cs="Times New Roman"/>
                <w:b/>
                <w:color w:val="000000"/>
                <w:lang w:eastAsia="ru-RU"/>
              </w:rPr>
            </w:pPr>
            <w:r w:rsidRPr="00272D8C">
              <w:rPr>
                <w:rFonts w:ascii="Times New Roman" w:eastAsia="Times New Roman" w:hAnsi="Times New Roman" w:cs="Times New Roman"/>
                <w:b/>
                <w:color w:val="000000"/>
                <w:lang w:eastAsia="ru-RU"/>
              </w:rPr>
              <w:t xml:space="preserve"> </w:t>
            </w:r>
          </w:p>
        </w:tc>
        <w:tc>
          <w:tcPr>
            <w:tcW w:w="666" w:type="pct"/>
          </w:tcPr>
          <w:p w:rsidR="0033340B" w:rsidRPr="00272D8C" w:rsidRDefault="0033340B" w:rsidP="00932085">
            <w:pPr>
              <w:suppressAutoHyphens/>
              <w:spacing w:after="0" w:line="264" w:lineRule="auto"/>
              <w:rPr>
                <w:rFonts w:ascii="Times New Roman" w:eastAsia="Times New Roman" w:hAnsi="Times New Roman" w:cs="Times New Roman"/>
                <w:b/>
                <w:color w:val="000000"/>
                <w:lang w:eastAsia="x-none"/>
              </w:rPr>
            </w:pPr>
          </w:p>
        </w:tc>
        <w:tc>
          <w:tcPr>
            <w:tcW w:w="2278" w:type="pct"/>
          </w:tcPr>
          <w:p w:rsidR="0033340B" w:rsidRPr="00272D8C" w:rsidRDefault="0033340B" w:rsidP="00932085">
            <w:pPr>
              <w:shd w:val="clear" w:color="auto" w:fill="FFFFFF"/>
              <w:suppressAutoHyphens/>
              <w:spacing w:after="0" w:line="264"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Г</w:t>
            </w:r>
            <w:r w:rsidRPr="00272D8C">
              <w:rPr>
                <w:rFonts w:ascii="Times New Roman" w:eastAsia="Times New Roman" w:hAnsi="Times New Roman" w:cs="Times New Roman"/>
                <w:b/>
                <w:color w:val="000000"/>
                <w:lang w:eastAsia="ru-RU"/>
              </w:rPr>
              <w:t>енеральный  директор</w:t>
            </w:r>
          </w:p>
          <w:p w:rsidR="0033340B" w:rsidRPr="00272D8C" w:rsidRDefault="0033340B" w:rsidP="00932085">
            <w:pPr>
              <w:shd w:val="clear" w:color="auto" w:fill="FFFFFF"/>
              <w:suppressAutoHyphens/>
              <w:spacing w:after="0" w:line="264" w:lineRule="auto"/>
              <w:rPr>
                <w:rFonts w:ascii="Times New Roman" w:eastAsia="Times New Roman" w:hAnsi="Times New Roman" w:cs="Times New Roman"/>
                <w:b/>
                <w:color w:val="000000"/>
                <w:lang w:eastAsia="ru-RU"/>
              </w:rPr>
            </w:pPr>
            <w:r w:rsidRPr="00272D8C">
              <w:rPr>
                <w:rFonts w:ascii="Times New Roman" w:eastAsia="Times New Roman" w:hAnsi="Times New Roman" w:cs="Times New Roman"/>
                <w:b/>
                <w:color w:val="000000"/>
                <w:lang w:eastAsia="ru-RU"/>
              </w:rPr>
              <w:t xml:space="preserve">Управляющей организации </w:t>
            </w:r>
          </w:p>
          <w:p w:rsidR="0033340B" w:rsidRPr="00272D8C" w:rsidRDefault="0033340B" w:rsidP="00932085">
            <w:pPr>
              <w:shd w:val="clear" w:color="auto" w:fill="FFFFFF"/>
              <w:suppressAutoHyphens/>
              <w:spacing w:after="0" w:line="264" w:lineRule="auto"/>
              <w:rPr>
                <w:rFonts w:ascii="Times New Roman" w:eastAsia="Times New Roman" w:hAnsi="Times New Roman" w:cs="Times New Roman"/>
                <w:b/>
                <w:color w:val="000000"/>
                <w:lang w:eastAsia="ru-RU"/>
              </w:rPr>
            </w:pPr>
          </w:p>
          <w:p w:rsidR="0033340B" w:rsidRPr="00272D8C" w:rsidRDefault="0033340B" w:rsidP="00932085">
            <w:pPr>
              <w:shd w:val="clear" w:color="auto" w:fill="FFFFFF"/>
              <w:suppressAutoHyphens/>
              <w:spacing w:after="0" w:line="264" w:lineRule="auto"/>
              <w:rPr>
                <w:rFonts w:ascii="Times New Roman" w:eastAsia="Times New Roman" w:hAnsi="Times New Roman" w:cs="Times New Roman"/>
                <w:b/>
                <w:color w:val="000000"/>
                <w:lang w:eastAsia="ru-RU"/>
              </w:rPr>
            </w:pPr>
            <w:r w:rsidRPr="00272D8C">
              <w:rPr>
                <w:rFonts w:ascii="Times New Roman" w:eastAsia="Times New Roman" w:hAnsi="Times New Roman" w:cs="Times New Roman"/>
                <w:b/>
                <w:color w:val="000000"/>
                <w:lang w:eastAsia="ru-RU"/>
              </w:rPr>
              <w:t>ООО «УЮТ-СЕРВИС»</w:t>
            </w:r>
          </w:p>
          <w:p w:rsidR="0033340B" w:rsidRPr="00272D8C" w:rsidRDefault="0033340B" w:rsidP="00932085">
            <w:pPr>
              <w:shd w:val="clear" w:color="auto" w:fill="FFFFFF"/>
              <w:suppressAutoHyphens/>
              <w:spacing w:after="0" w:line="264" w:lineRule="auto"/>
              <w:rPr>
                <w:rFonts w:ascii="Times New Roman" w:eastAsia="Times New Roman" w:hAnsi="Times New Roman" w:cs="Times New Roman"/>
                <w:b/>
                <w:color w:val="000000"/>
                <w:lang w:eastAsia="ru-RU"/>
              </w:rPr>
            </w:pPr>
          </w:p>
          <w:p w:rsidR="0033340B" w:rsidRPr="00272D8C" w:rsidRDefault="0033340B" w:rsidP="00932085">
            <w:pPr>
              <w:suppressAutoHyphens/>
              <w:spacing w:after="0" w:line="264" w:lineRule="auto"/>
              <w:ind w:left="20"/>
              <w:rPr>
                <w:rFonts w:ascii="Times New Roman" w:eastAsia="Times New Roman" w:hAnsi="Times New Roman" w:cs="Times New Roman"/>
                <w:color w:val="000000"/>
                <w:lang w:eastAsia="x-none"/>
              </w:rPr>
            </w:pPr>
            <w:r w:rsidRPr="00272D8C">
              <w:rPr>
                <w:rFonts w:ascii="Times New Roman" w:eastAsia="Times New Roman" w:hAnsi="Times New Roman" w:cs="Times New Roman"/>
                <w:b/>
                <w:lang w:val="x-none" w:eastAsia="x-none"/>
              </w:rPr>
              <w:t xml:space="preserve">_________________  </w:t>
            </w:r>
            <w:r w:rsidRPr="00272D8C">
              <w:rPr>
                <w:rFonts w:ascii="Times New Roman" w:eastAsia="Times New Roman" w:hAnsi="Times New Roman" w:cs="Times New Roman"/>
                <w:b/>
                <w:lang w:eastAsia="x-none"/>
              </w:rPr>
              <w:t>/Сапожник А.Д../</w:t>
            </w:r>
          </w:p>
        </w:tc>
      </w:tr>
    </w:tbl>
    <w:p w:rsidR="00FC5AEA" w:rsidRDefault="00FC5AEA" w:rsidP="00FF23A7">
      <w:pPr>
        <w:widowControl w:val="0"/>
        <w:jc w:val="right"/>
        <w:rPr>
          <w:rFonts w:ascii="Times New Roman" w:hAnsi="Times New Roman" w:cs="Times New Roman"/>
          <w:b/>
          <w:sz w:val="24"/>
          <w:szCs w:val="24"/>
        </w:rPr>
      </w:pPr>
    </w:p>
    <w:p w:rsidR="00FF23A7" w:rsidRDefault="00FF23A7" w:rsidP="00FF23A7">
      <w:pPr>
        <w:widowControl w:val="0"/>
        <w:jc w:val="right"/>
        <w:rPr>
          <w:rFonts w:ascii="Times New Roman" w:hAnsi="Times New Roman" w:cs="Times New Roman"/>
          <w:sz w:val="24"/>
          <w:szCs w:val="24"/>
        </w:rPr>
      </w:pPr>
      <w:r w:rsidRPr="008905C2">
        <w:rPr>
          <w:rFonts w:ascii="Times New Roman" w:hAnsi="Times New Roman" w:cs="Times New Roman"/>
          <w:b/>
          <w:sz w:val="24"/>
          <w:szCs w:val="24"/>
        </w:rPr>
        <w:t>Приложение № 4</w:t>
      </w:r>
      <w:r w:rsidRPr="008905C2">
        <w:rPr>
          <w:rFonts w:ascii="Times New Roman" w:hAnsi="Times New Roman" w:cs="Times New Roman"/>
          <w:b/>
          <w:noProof/>
          <w:sz w:val="24"/>
          <w:szCs w:val="24"/>
        </w:rPr>
        <w:br/>
      </w:r>
      <w:r w:rsidRPr="008905C2">
        <w:rPr>
          <w:rFonts w:ascii="Times New Roman" w:hAnsi="Times New Roman" w:cs="Times New Roman"/>
          <w:sz w:val="24"/>
          <w:szCs w:val="24"/>
        </w:rPr>
        <w:t xml:space="preserve">к договору № </w:t>
      </w:r>
      <w:r w:rsidR="008F5141" w:rsidRPr="008F5141">
        <w:rPr>
          <w:rFonts w:ascii="Times New Roman" w:hAnsi="Times New Roman" w:cs="Times New Roman"/>
          <w:noProof/>
          <w:sz w:val="24"/>
          <w:szCs w:val="24"/>
        </w:rPr>
        <w:t>____________</w:t>
      </w:r>
      <w:r w:rsidRPr="008905C2">
        <w:rPr>
          <w:rFonts w:ascii="Times New Roman" w:hAnsi="Times New Roman" w:cs="Times New Roman"/>
          <w:noProof/>
          <w:sz w:val="24"/>
          <w:szCs w:val="24"/>
        </w:rPr>
        <w:br/>
      </w:r>
      <w:r w:rsidRPr="008905C2">
        <w:rPr>
          <w:rFonts w:ascii="Times New Roman" w:hAnsi="Times New Roman" w:cs="Times New Roman"/>
          <w:sz w:val="24"/>
          <w:szCs w:val="24"/>
        </w:rPr>
        <w:t>от «</w:t>
      </w:r>
      <w:r w:rsidR="008F5141" w:rsidRPr="008F5141">
        <w:rPr>
          <w:rFonts w:ascii="Times New Roman" w:hAnsi="Times New Roman" w:cs="Times New Roman"/>
          <w:sz w:val="24"/>
          <w:szCs w:val="24"/>
        </w:rPr>
        <w:t>___</w:t>
      </w:r>
      <w:r w:rsidRPr="008905C2">
        <w:rPr>
          <w:rFonts w:ascii="Times New Roman" w:hAnsi="Times New Roman" w:cs="Times New Roman"/>
          <w:noProof/>
          <w:sz w:val="24"/>
          <w:szCs w:val="24"/>
        </w:rPr>
        <w:t xml:space="preserve">» </w:t>
      </w:r>
      <w:r w:rsidR="008F5141" w:rsidRPr="008F5141">
        <w:rPr>
          <w:rFonts w:ascii="Times New Roman" w:hAnsi="Times New Roman" w:cs="Times New Roman"/>
          <w:sz w:val="24"/>
          <w:szCs w:val="24"/>
        </w:rPr>
        <w:t>_____________</w:t>
      </w:r>
      <w:r w:rsidR="0033340B">
        <w:rPr>
          <w:rFonts w:ascii="Times New Roman" w:hAnsi="Times New Roman" w:cs="Times New Roman"/>
          <w:sz w:val="24"/>
          <w:szCs w:val="24"/>
        </w:rPr>
        <w:t xml:space="preserve"> </w:t>
      </w:r>
      <w:r w:rsidRPr="008905C2">
        <w:rPr>
          <w:rFonts w:ascii="Times New Roman" w:hAnsi="Times New Roman" w:cs="Times New Roman"/>
          <w:noProof/>
          <w:sz w:val="24"/>
          <w:szCs w:val="24"/>
        </w:rPr>
        <w:t>201</w:t>
      </w:r>
      <w:r w:rsidR="008F5141" w:rsidRPr="008F5141">
        <w:rPr>
          <w:rFonts w:ascii="Times New Roman" w:hAnsi="Times New Roman" w:cs="Times New Roman"/>
          <w:noProof/>
          <w:sz w:val="24"/>
          <w:szCs w:val="24"/>
        </w:rPr>
        <w:t>___</w:t>
      </w:r>
      <w:r w:rsidRPr="008905C2">
        <w:rPr>
          <w:rFonts w:ascii="Times New Roman" w:hAnsi="Times New Roman" w:cs="Times New Roman"/>
          <w:sz w:val="24"/>
          <w:szCs w:val="24"/>
        </w:rPr>
        <w:t xml:space="preserve"> г.</w:t>
      </w:r>
    </w:p>
    <w:p w:rsidR="00AD6C2F" w:rsidRPr="00C3247E" w:rsidRDefault="00AD6C2F" w:rsidP="00AD6C2F">
      <w:pPr>
        <w:widowControl w:val="0"/>
        <w:jc w:val="right"/>
        <w:rPr>
          <w:rFonts w:ascii="Times New Roman" w:hAnsi="Times New Roman" w:cs="Times New Roman"/>
        </w:rPr>
      </w:pPr>
      <w:r w:rsidRPr="00C3247E">
        <w:rPr>
          <w:rFonts w:ascii="Times New Roman" w:hAnsi="Times New Roman" w:cs="Times New Roman"/>
        </w:rPr>
        <w:t>.</w:t>
      </w:r>
    </w:p>
    <w:p w:rsidR="00AD6C2F" w:rsidRPr="00C3247E" w:rsidRDefault="00AD6C2F" w:rsidP="00AD6C2F">
      <w:pPr>
        <w:spacing w:after="0"/>
        <w:jc w:val="center"/>
        <w:rPr>
          <w:rFonts w:ascii="Times New Roman" w:hAnsi="Times New Roman" w:cs="Times New Roman"/>
          <w:b/>
        </w:rPr>
      </w:pPr>
      <w:r w:rsidRPr="00C3247E">
        <w:rPr>
          <w:rFonts w:ascii="Times New Roman" w:hAnsi="Times New Roman" w:cs="Times New Roman"/>
          <w:b/>
        </w:rPr>
        <w:t xml:space="preserve">Размер платы за жилое помещение и коммунальные услуги по </w:t>
      </w:r>
      <w:r>
        <w:rPr>
          <w:rFonts w:ascii="Times New Roman" w:hAnsi="Times New Roman" w:cs="Times New Roman"/>
          <w:b/>
        </w:rPr>
        <w:t>Парковому проезду, дом 5</w:t>
      </w:r>
    </w:p>
    <w:tbl>
      <w:tblPr>
        <w:tblW w:w="10174" w:type="dxa"/>
        <w:tblLook w:val="00A0" w:firstRow="1" w:lastRow="0" w:firstColumn="1" w:lastColumn="0" w:noHBand="0" w:noVBand="0"/>
      </w:tblPr>
      <w:tblGrid>
        <w:gridCol w:w="667"/>
        <w:gridCol w:w="6529"/>
        <w:gridCol w:w="1461"/>
        <w:gridCol w:w="10"/>
        <w:gridCol w:w="1507"/>
      </w:tblGrid>
      <w:tr w:rsidR="00AD6C2F" w:rsidRPr="00C3247E" w:rsidTr="00254C02">
        <w:trPr>
          <w:trHeight w:val="290"/>
        </w:trPr>
        <w:tc>
          <w:tcPr>
            <w:tcW w:w="667" w:type="dxa"/>
            <w:tcBorders>
              <w:top w:val="nil"/>
              <w:left w:val="nil"/>
              <w:bottom w:val="single" w:sz="4" w:space="0" w:color="auto"/>
              <w:right w:val="nil"/>
            </w:tcBorders>
            <w:noWrap/>
            <w:vAlign w:val="bottom"/>
          </w:tcPr>
          <w:p w:rsidR="00AD6C2F" w:rsidRPr="00C3247E" w:rsidRDefault="00AD6C2F" w:rsidP="00254C02">
            <w:pPr>
              <w:spacing w:after="0"/>
              <w:jc w:val="center"/>
              <w:rPr>
                <w:rFonts w:ascii="Times New Roman" w:hAnsi="Times New Roman" w:cs="Times New Roman"/>
                <w:color w:val="000000"/>
              </w:rPr>
            </w:pPr>
            <w:r w:rsidRPr="00C3247E">
              <w:rPr>
                <w:rFonts w:ascii="Times New Roman" w:hAnsi="Times New Roman" w:cs="Times New Roman"/>
                <w:color w:val="000000"/>
              </w:rPr>
              <w:t> </w:t>
            </w:r>
          </w:p>
        </w:tc>
        <w:tc>
          <w:tcPr>
            <w:tcW w:w="6529" w:type="dxa"/>
            <w:tcBorders>
              <w:top w:val="nil"/>
              <w:left w:val="nil"/>
              <w:bottom w:val="single" w:sz="4" w:space="0" w:color="auto"/>
              <w:right w:val="nil"/>
            </w:tcBorders>
            <w:noWrap/>
            <w:vAlign w:val="bottom"/>
          </w:tcPr>
          <w:p w:rsidR="00AD6C2F" w:rsidRPr="00C3247E" w:rsidRDefault="00AD6C2F" w:rsidP="00254C02">
            <w:pPr>
              <w:spacing w:after="0"/>
              <w:jc w:val="center"/>
              <w:rPr>
                <w:rFonts w:ascii="Times New Roman" w:hAnsi="Times New Roman" w:cs="Times New Roman"/>
                <w:color w:val="000000"/>
              </w:rPr>
            </w:pPr>
          </w:p>
        </w:tc>
        <w:tc>
          <w:tcPr>
            <w:tcW w:w="1471" w:type="dxa"/>
            <w:gridSpan w:val="2"/>
            <w:tcBorders>
              <w:top w:val="nil"/>
              <w:left w:val="nil"/>
              <w:bottom w:val="single" w:sz="4" w:space="0" w:color="auto"/>
              <w:right w:val="nil"/>
            </w:tcBorders>
            <w:noWrap/>
            <w:vAlign w:val="bottom"/>
          </w:tcPr>
          <w:p w:rsidR="00AD6C2F" w:rsidRPr="00C3247E" w:rsidRDefault="00AD6C2F" w:rsidP="00254C02">
            <w:pPr>
              <w:spacing w:after="0"/>
              <w:jc w:val="center"/>
              <w:rPr>
                <w:rFonts w:ascii="Times New Roman" w:hAnsi="Times New Roman" w:cs="Times New Roman"/>
                <w:color w:val="000000"/>
              </w:rPr>
            </w:pPr>
            <w:r w:rsidRPr="00C3247E">
              <w:rPr>
                <w:rFonts w:ascii="Times New Roman" w:hAnsi="Times New Roman" w:cs="Times New Roman"/>
                <w:color w:val="000000"/>
              </w:rPr>
              <w:t> </w:t>
            </w:r>
          </w:p>
        </w:tc>
        <w:tc>
          <w:tcPr>
            <w:tcW w:w="1507" w:type="dxa"/>
            <w:tcBorders>
              <w:top w:val="nil"/>
              <w:left w:val="nil"/>
              <w:bottom w:val="single" w:sz="4" w:space="0" w:color="auto"/>
              <w:right w:val="nil"/>
            </w:tcBorders>
            <w:noWrap/>
            <w:vAlign w:val="bottom"/>
          </w:tcPr>
          <w:p w:rsidR="00AD6C2F" w:rsidRPr="00C3247E" w:rsidRDefault="00AD6C2F" w:rsidP="00254C02">
            <w:pPr>
              <w:spacing w:after="0"/>
              <w:jc w:val="center"/>
              <w:rPr>
                <w:rFonts w:ascii="Times New Roman" w:hAnsi="Times New Roman" w:cs="Times New Roman"/>
                <w:color w:val="000000"/>
              </w:rPr>
            </w:pPr>
            <w:r w:rsidRPr="00C3247E">
              <w:rPr>
                <w:rFonts w:ascii="Times New Roman" w:hAnsi="Times New Roman" w:cs="Times New Roman"/>
                <w:color w:val="000000"/>
              </w:rPr>
              <w:t> </w:t>
            </w:r>
          </w:p>
        </w:tc>
      </w:tr>
      <w:tr w:rsidR="00AD6C2F" w:rsidRPr="00C3247E" w:rsidTr="00254C02">
        <w:trPr>
          <w:trHeight w:val="290"/>
        </w:trPr>
        <w:tc>
          <w:tcPr>
            <w:tcW w:w="667" w:type="dxa"/>
            <w:tcBorders>
              <w:top w:val="nil"/>
              <w:left w:val="single" w:sz="4" w:space="0" w:color="auto"/>
              <w:bottom w:val="nil"/>
              <w:right w:val="nil"/>
            </w:tcBorders>
            <w:noWrap/>
            <w:vAlign w:val="bottom"/>
          </w:tcPr>
          <w:p w:rsidR="00AD6C2F" w:rsidRPr="00C3247E" w:rsidRDefault="00AD6C2F" w:rsidP="00254C02">
            <w:pPr>
              <w:spacing w:after="0" w:line="240" w:lineRule="auto"/>
              <w:jc w:val="center"/>
              <w:rPr>
                <w:rFonts w:ascii="Times New Roman" w:hAnsi="Times New Roman" w:cs="Times New Roman"/>
                <w:color w:val="000000"/>
              </w:rPr>
            </w:pPr>
            <w:r w:rsidRPr="00C3247E">
              <w:rPr>
                <w:rFonts w:ascii="Times New Roman" w:hAnsi="Times New Roman" w:cs="Times New Roman"/>
                <w:color w:val="000000"/>
              </w:rPr>
              <w:t>№</w:t>
            </w:r>
          </w:p>
        </w:tc>
        <w:tc>
          <w:tcPr>
            <w:tcW w:w="6529" w:type="dxa"/>
            <w:tcBorders>
              <w:top w:val="nil"/>
              <w:left w:val="single" w:sz="4" w:space="0" w:color="auto"/>
              <w:bottom w:val="nil"/>
              <w:right w:val="nil"/>
            </w:tcBorders>
            <w:noWrap/>
            <w:vAlign w:val="bottom"/>
          </w:tcPr>
          <w:p w:rsidR="00AD6C2F" w:rsidRPr="00C3247E" w:rsidRDefault="00AD6C2F" w:rsidP="00254C02">
            <w:pPr>
              <w:spacing w:line="240" w:lineRule="auto"/>
              <w:jc w:val="center"/>
              <w:rPr>
                <w:rFonts w:ascii="Times New Roman" w:hAnsi="Times New Roman" w:cs="Times New Roman"/>
                <w:color w:val="000000"/>
              </w:rPr>
            </w:pPr>
            <w:r w:rsidRPr="00C3247E">
              <w:rPr>
                <w:rFonts w:ascii="Times New Roman" w:hAnsi="Times New Roman" w:cs="Times New Roman"/>
                <w:color w:val="000000"/>
              </w:rPr>
              <w:t>Наименование</w:t>
            </w:r>
          </w:p>
        </w:tc>
        <w:tc>
          <w:tcPr>
            <w:tcW w:w="1471" w:type="dxa"/>
            <w:gridSpan w:val="2"/>
            <w:tcBorders>
              <w:top w:val="nil"/>
              <w:left w:val="single" w:sz="4" w:space="0" w:color="auto"/>
              <w:bottom w:val="nil"/>
              <w:right w:val="nil"/>
            </w:tcBorders>
            <w:noWrap/>
            <w:vAlign w:val="bottom"/>
          </w:tcPr>
          <w:p w:rsidR="00AD6C2F" w:rsidRPr="00C3247E" w:rsidRDefault="00AD6C2F" w:rsidP="00254C02">
            <w:pPr>
              <w:spacing w:line="240" w:lineRule="auto"/>
              <w:jc w:val="center"/>
              <w:rPr>
                <w:rFonts w:ascii="Times New Roman" w:hAnsi="Times New Roman" w:cs="Times New Roman"/>
                <w:color w:val="000000"/>
              </w:rPr>
            </w:pPr>
            <w:r w:rsidRPr="00C3247E">
              <w:rPr>
                <w:rFonts w:ascii="Times New Roman" w:hAnsi="Times New Roman" w:cs="Times New Roman"/>
                <w:color w:val="000000"/>
              </w:rPr>
              <w:t>Единицы</w:t>
            </w:r>
          </w:p>
        </w:tc>
        <w:tc>
          <w:tcPr>
            <w:tcW w:w="1507" w:type="dxa"/>
            <w:tcBorders>
              <w:top w:val="nil"/>
              <w:left w:val="single" w:sz="4" w:space="0" w:color="auto"/>
              <w:bottom w:val="nil"/>
              <w:right w:val="single" w:sz="4" w:space="0" w:color="auto"/>
            </w:tcBorders>
            <w:noWrap/>
            <w:vAlign w:val="bottom"/>
          </w:tcPr>
          <w:p w:rsidR="00AD6C2F" w:rsidRPr="00C3247E" w:rsidRDefault="00AD6C2F" w:rsidP="00254C02">
            <w:pPr>
              <w:spacing w:line="240" w:lineRule="auto"/>
              <w:jc w:val="center"/>
              <w:rPr>
                <w:rFonts w:ascii="Times New Roman" w:hAnsi="Times New Roman" w:cs="Times New Roman"/>
                <w:color w:val="000000"/>
              </w:rPr>
            </w:pPr>
            <w:r w:rsidRPr="00C3247E">
              <w:rPr>
                <w:rFonts w:ascii="Times New Roman" w:hAnsi="Times New Roman" w:cs="Times New Roman"/>
                <w:color w:val="000000"/>
              </w:rPr>
              <w:t>Стоимость</w:t>
            </w:r>
          </w:p>
        </w:tc>
      </w:tr>
      <w:tr w:rsidR="00AD6C2F" w:rsidRPr="00C3247E" w:rsidTr="0033340B">
        <w:trPr>
          <w:trHeight w:val="144"/>
        </w:trPr>
        <w:tc>
          <w:tcPr>
            <w:tcW w:w="667" w:type="dxa"/>
            <w:tcBorders>
              <w:top w:val="nil"/>
              <w:left w:val="single" w:sz="4" w:space="0" w:color="auto"/>
              <w:bottom w:val="single" w:sz="4" w:space="0" w:color="auto"/>
              <w:right w:val="nil"/>
            </w:tcBorders>
            <w:noWrap/>
            <w:vAlign w:val="bottom"/>
          </w:tcPr>
          <w:p w:rsidR="00AD6C2F" w:rsidRPr="00C3247E" w:rsidRDefault="00AD6C2F" w:rsidP="00254C02">
            <w:pPr>
              <w:spacing w:after="0" w:line="240" w:lineRule="auto"/>
              <w:jc w:val="center"/>
              <w:rPr>
                <w:rFonts w:ascii="Times New Roman" w:hAnsi="Times New Roman" w:cs="Times New Roman"/>
                <w:color w:val="000000"/>
              </w:rPr>
            </w:pPr>
            <w:r w:rsidRPr="00C3247E">
              <w:rPr>
                <w:rFonts w:ascii="Times New Roman" w:hAnsi="Times New Roman" w:cs="Times New Roman"/>
                <w:color w:val="000000"/>
              </w:rPr>
              <w:t>п/п</w:t>
            </w:r>
          </w:p>
        </w:tc>
        <w:tc>
          <w:tcPr>
            <w:tcW w:w="6529" w:type="dxa"/>
            <w:tcBorders>
              <w:top w:val="nil"/>
              <w:left w:val="single" w:sz="4" w:space="0" w:color="auto"/>
              <w:bottom w:val="single" w:sz="4" w:space="0" w:color="auto"/>
              <w:right w:val="nil"/>
            </w:tcBorders>
            <w:noWrap/>
            <w:vAlign w:val="bottom"/>
          </w:tcPr>
          <w:p w:rsidR="00AD6C2F" w:rsidRPr="00C3247E" w:rsidRDefault="00AD6C2F" w:rsidP="00254C02">
            <w:pPr>
              <w:spacing w:after="0" w:line="240" w:lineRule="auto"/>
              <w:jc w:val="center"/>
              <w:rPr>
                <w:rFonts w:ascii="Times New Roman" w:hAnsi="Times New Roman" w:cs="Times New Roman"/>
                <w:color w:val="000000"/>
              </w:rPr>
            </w:pPr>
            <w:r w:rsidRPr="00C3247E">
              <w:rPr>
                <w:rFonts w:ascii="Times New Roman" w:hAnsi="Times New Roman" w:cs="Times New Roman"/>
                <w:color w:val="000000"/>
              </w:rPr>
              <w:t> </w:t>
            </w:r>
          </w:p>
        </w:tc>
        <w:tc>
          <w:tcPr>
            <w:tcW w:w="1471" w:type="dxa"/>
            <w:gridSpan w:val="2"/>
            <w:tcBorders>
              <w:top w:val="nil"/>
              <w:left w:val="single" w:sz="4" w:space="0" w:color="auto"/>
              <w:bottom w:val="nil"/>
              <w:right w:val="nil"/>
            </w:tcBorders>
            <w:noWrap/>
            <w:vAlign w:val="bottom"/>
          </w:tcPr>
          <w:p w:rsidR="00AD6C2F" w:rsidRPr="00C3247E" w:rsidRDefault="00AD6C2F" w:rsidP="00254C02">
            <w:pPr>
              <w:spacing w:after="0" w:line="240" w:lineRule="auto"/>
              <w:jc w:val="center"/>
              <w:rPr>
                <w:rFonts w:ascii="Times New Roman" w:hAnsi="Times New Roman" w:cs="Times New Roman"/>
                <w:color w:val="000000"/>
                <w:lang w:val="en-US"/>
              </w:rPr>
            </w:pPr>
            <w:r w:rsidRPr="00C3247E">
              <w:rPr>
                <w:rFonts w:ascii="Times New Roman" w:hAnsi="Times New Roman" w:cs="Times New Roman"/>
                <w:color w:val="000000"/>
                <w:lang w:val="en-US"/>
              </w:rPr>
              <w:t>и</w:t>
            </w:r>
            <w:r w:rsidRPr="00C3247E">
              <w:rPr>
                <w:rFonts w:ascii="Times New Roman" w:hAnsi="Times New Roman" w:cs="Times New Roman"/>
                <w:color w:val="000000"/>
              </w:rPr>
              <w:t>змерения</w:t>
            </w:r>
            <w:r w:rsidRPr="00C3247E">
              <w:rPr>
                <w:rFonts w:ascii="Times New Roman" w:hAnsi="Times New Roman" w:cs="Times New Roman"/>
                <w:color w:val="000000"/>
                <w:lang w:val="en-US"/>
              </w:rPr>
              <w:t>, в месяц</w:t>
            </w:r>
          </w:p>
        </w:tc>
        <w:tc>
          <w:tcPr>
            <w:tcW w:w="1507" w:type="dxa"/>
            <w:tcBorders>
              <w:top w:val="nil"/>
              <w:left w:val="single" w:sz="4" w:space="0" w:color="auto"/>
              <w:bottom w:val="nil"/>
              <w:right w:val="single" w:sz="4" w:space="0" w:color="auto"/>
            </w:tcBorders>
            <w:noWrap/>
            <w:vAlign w:val="bottom"/>
          </w:tcPr>
          <w:p w:rsidR="00AD6C2F" w:rsidRPr="00C3247E" w:rsidRDefault="00AD6C2F" w:rsidP="00254C02">
            <w:pPr>
              <w:spacing w:after="0" w:line="240" w:lineRule="auto"/>
              <w:jc w:val="center"/>
              <w:rPr>
                <w:rFonts w:ascii="Times New Roman" w:hAnsi="Times New Roman" w:cs="Times New Roman"/>
                <w:color w:val="000000"/>
              </w:rPr>
            </w:pPr>
            <w:r w:rsidRPr="00C3247E">
              <w:rPr>
                <w:rFonts w:ascii="Times New Roman" w:hAnsi="Times New Roman" w:cs="Times New Roman"/>
                <w:color w:val="000000"/>
              </w:rPr>
              <w:t>( в рублях)</w:t>
            </w:r>
          </w:p>
        </w:tc>
      </w:tr>
      <w:tr w:rsidR="00AD6C2F" w:rsidRPr="00C3247E" w:rsidTr="0033340B">
        <w:trPr>
          <w:trHeight w:val="659"/>
        </w:trPr>
        <w:tc>
          <w:tcPr>
            <w:tcW w:w="667" w:type="dxa"/>
            <w:tcBorders>
              <w:top w:val="single" w:sz="4" w:space="0" w:color="auto"/>
              <w:left w:val="single" w:sz="4" w:space="0" w:color="auto"/>
              <w:bottom w:val="single" w:sz="4" w:space="0" w:color="auto"/>
              <w:right w:val="single" w:sz="4" w:space="0" w:color="auto"/>
            </w:tcBorders>
            <w:noWrap/>
            <w:vAlign w:val="center"/>
          </w:tcPr>
          <w:p w:rsidR="00AD6C2F" w:rsidRPr="00C3247E" w:rsidRDefault="00AD6C2F" w:rsidP="00254C02">
            <w:pPr>
              <w:spacing w:after="0"/>
              <w:jc w:val="center"/>
              <w:rPr>
                <w:rFonts w:ascii="Times New Roman" w:hAnsi="Times New Roman" w:cs="Times New Roman"/>
                <w:color w:val="000000"/>
              </w:rPr>
            </w:pPr>
            <w:r w:rsidRPr="00C3247E">
              <w:rPr>
                <w:rFonts w:ascii="Times New Roman" w:hAnsi="Times New Roman" w:cs="Times New Roman"/>
                <w:color w:val="000000"/>
              </w:rPr>
              <w:t>1.</w:t>
            </w:r>
          </w:p>
        </w:tc>
        <w:tc>
          <w:tcPr>
            <w:tcW w:w="6529" w:type="dxa"/>
            <w:tcBorders>
              <w:top w:val="single" w:sz="4" w:space="0" w:color="auto"/>
              <w:left w:val="single" w:sz="4" w:space="0" w:color="auto"/>
              <w:bottom w:val="single" w:sz="4" w:space="0" w:color="auto"/>
              <w:right w:val="single" w:sz="4" w:space="0" w:color="auto"/>
            </w:tcBorders>
            <w:noWrap/>
            <w:vAlign w:val="bottom"/>
          </w:tcPr>
          <w:p w:rsidR="00AD6C2F" w:rsidRPr="00C3247E" w:rsidRDefault="0033340B" w:rsidP="00254C02">
            <w:pPr>
              <w:spacing w:after="0"/>
              <w:rPr>
                <w:rFonts w:ascii="Times New Roman" w:hAnsi="Times New Roman" w:cs="Times New Roman"/>
                <w:color w:val="000000"/>
              </w:rPr>
            </w:pPr>
            <w:r w:rsidRPr="0033340B">
              <w:rPr>
                <w:rFonts w:ascii="Times New Roman" w:hAnsi="Times New Roman" w:cs="Times New Roman"/>
                <w:b/>
                <w:color w:val="000000"/>
              </w:rPr>
              <w:t>Тариф на</w:t>
            </w:r>
            <w:r>
              <w:rPr>
                <w:rFonts w:ascii="Times New Roman" w:hAnsi="Times New Roman" w:cs="Times New Roman"/>
                <w:color w:val="000000"/>
              </w:rPr>
              <w:t xml:space="preserve"> </w:t>
            </w:r>
            <w:r w:rsidR="00AD6C2F" w:rsidRPr="00C3247E">
              <w:rPr>
                <w:rFonts w:ascii="Times New Roman" w:hAnsi="Times New Roman" w:cs="Times New Roman"/>
                <w:color w:val="000000"/>
              </w:rPr>
              <w:t xml:space="preserve"> </w:t>
            </w:r>
            <w:r>
              <w:rPr>
                <w:rFonts w:ascii="Times New Roman" w:hAnsi="Times New Roman" w:cs="Times New Roman"/>
                <w:b/>
                <w:color w:val="000000"/>
              </w:rPr>
              <w:t>с</w:t>
            </w:r>
            <w:r w:rsidR="00AD6C2F" w:rsidRPr="00C3247E">
              <w:rPr>
                <w:rFonts w:ascii="Times New Roman" w:hAnsi="Times New Roman" w:cs="Times New Roman"/>
                <w:b/>
                <w:color w:val="000000"/>
              </w:rPr>
              <w:t>одержание и текущий  ремонт общего и имущества МКД</w:t>
            </w:r>
            <w:r w:rsidR="00AD6C2F" w:rsidRPr="00C3247E">
              <w:rPr>
                <w:rFonts w:ascii="Times New Roman" w:hAnsi="Times New Roman" w:cs="Times New Roman"/>
                <w:color w:val="000000"/>
              </w:rPr>
              <w:t>:</w:t>
            </w:r>
          </w:p>
          <w:p w:rsidR="00AD6C2F" w:rsidRPr="00C3247E" w:rsidRDefault="00AD6C2F" w:rsidP="00254C02">
            <w:pPr>
              <w:spacing w:after="0"/>
              <w:rPr>
                <w:rFonts w:ascii="Times New Roman" w:hAnsi="Times New Roman" w:cs="Times New Roman"/>
                <w:color w:val="000000"/>
              </w:rPr>
            </w:pPr>
            <w:r w:rsidRPr="00C3247E">
              <w:rPr>
                <w:rFonts w:ascii="Times New Roman" w:hAnsi="Times New Roman" w:cs="Times New Roman"/>
                <w:color w:val="000000"/>
              </w:rPr>
              <w:t>Содержание общего имущества</w:t>
            </w:r>
          </w:p>
          <w:p w:rsidR="00AD6C2F" w:rsidRPr="00C3247E" w:rsidRDefault="00AD6C2F" w:rsidP="00254C02">
            <w:pPr>
              <w:spacing w:after="0"/>
              <w:rPr>
                <w:rFonts w:ascii="Times New Roman" w:hAnsi="Times New Roman" w:cs="Times New Roman"/>
                <w:color w:val="000000"/>
              </w:rPr>
            </w:pPr>
            <w:r w:rsidRPr="00C3247E">
              <w:rPr>
                <w:rFonts w:ascii="Times New Roman" w:hAnsi="Times New Roman" w:cs="Times New Roman"/>
                <w:color w:val="000000"/>
              </w:rPr>
              <w:t>Текущий ремонт</w:t>
            </w:r>
          </w:p>
          <w:p w:rsidR="00AD6C2F" w:rsidRPr="00C3247E" w:rsidRDefault="00AD6C2F" w:rsidP="00254C02">
            <w:pPr>
              <w:spacing w:after="0"/>
              <w:rPr>
                <w:rFonts w:ascii="Times New Roman" w:hAnsi="Times New Roman" w:cs="Times New Roman"/>
                <w:color w:val="000000"/>
              </w:rPr>
            </w:pPr>
            <w:r w:rsidRPr="00C3247E">
              <w:rPr>
                <w:rFonts w:ascii="Times New Roman" w:hAnsi="Times New Roman" w:cs="Times New Roman"/>
                <w:color w:val="000000"/>
              </w:rPr>
              <w:t>Управление</w:t>
            </w:r>
          </w:p>
          <w:p w:rsidR="00AD6C2F" w:rsidRPr="00C3247E" w:rsidRDefault="00AD6C2F" w:rsidP="00254C02">
            <w:pPr>
              <w:spacing w:after="0"/>
              <w:rPr>
                <w:rFonts w:ascii="Times New Roman" w:hAnsi="Times New Roman" w:cs="Times New Roman"/>
                <w:color w:val="000000"/>
              </w:rPr>
            </w:pPr>
            <w:r w:rsidRPr="00C3247E">
              <w:rPr>
                <w:rFonts w:ascii="Times New Roman" w:hAnsi="Times New Roman" w:cs="Times New Roman"/>
                <w:color w:val="000000"/>
              </w:rPr>
              <w:t>Обслуживание лифтового оборудования</w:t>
            </w:r>
          </w:p>
          <w:p w:rsidR="00AD6C2F" w:rsidRPr="00C3247E" w:rsidRDefault="00AD6C2F" w:rsidP="00254C02">
            <w:pPr>
              <w:spacing w:after="0"/>
              <w:rPr>
                <w:rFonts w:ascii="Times New Roman" w:hAnsi="Times New Roman" w:cs="Times New Roman"/>
                <w:color w:val="000000"/>
              </w:rPr>
            </w:pPr>
            <w:r w:rsidRPr="00C3247E">
              <w:rPr>
                <w:rFonts w:ascii="Times New Roman" w:hAnsi="Times New Roman" w:cs="Times New Roman"/>
                <w:color w:val="000000"/>
              </w:rPr>
              <w:t>Обслуживание общедомовых приборов учета ХВС, ГВС</w:t>
            </w:r>
          </w:p>
          <w:p w:rsidR="00AD6C2F" w:rsidRPr="00C3247E" w:rsidRDefault="00AD6C2F" w:rsidP="00254C02">
            <w:pPr>
              <w:spacing w:after="0"/>
              <w:rPr>
                <w:rFonts w:ascii="Times New Roman" w:hAnsi="Times New Roman" w:cs="Times New Roman"/>
                <w:color w:val="000000"/>
              </w:rPr>
            </w:pPr>
            <w:r w:rsidRPr="00C3247E">
              <w:rPr>
                <w:rFonts w:ascii="Times New Roman" w:hAnsi="Times New Roman" w:cs="Times New Roman"/>
                <w:color w:val="000000"/>
              </w:rPr>
              <w:t>Содержание и ремонт ПЗУ</w:t>
            </w:r>
          </w:p>
          <w:p w:rsidR="00AD6C2F" w:rsidRPr="00C3247E" w:rsidRDefault="00AD6C2F" w:rsidP="00254C02">
            <w:pPr>
              <w:spacing w:after="0"/>
              <w:rPr>
                <w:rFonts w:ascii="Times New Roman" w:hAnsi="Times New Roman" w:cs="Times New Roman"/>
                <w:color w:val="000000"/>
              </w:rPr>
            </w:pPr>
            <w:r w:rsidRPr="00C3247E">
              <w:rPr>
                <w:rFonts w:ascii="Times New Roman" w:hAnsi="Times New Roman" w:cs="Times New Roman"/>
                <w:color w:val="000000"/>
              </w:rPr>
              <w:t xml:space="preserve">Вывоз ТБО и КГО </w:t>
            </w:r>
          </w:p>
        </w:tc>
        <w:tc>
          <w:tcPr>
            <w:tcW w:w="1461" w:type="dxa"/>
            <w:tcBorders>
              <w:top w:val="single" w:sz="4" w:space="0" w:color="auto"/>
              <w:left w:val="single" w:sz="4" w:space="0" w:color="auto"/>
              <w:right w:val="single" w:sz="4" w:space="0" w:color="auto"/>
            </w:tcBorders>
            <w:noWrap/>
            <w:vAlign w:val="bottom"/>
          </w:tcPr>
          <w:p w:rsidR="00AD6C2F" w:rsidRPr="00C3247E" w:rsidRDefault="00AD6C2F" w:rsidP="00254C02">
            <w:pPr>
              <w:spacing w:after="0"/>
              <w:rPr>
                <w:rFonts w:ascii="Times New Roman" w:hAnsi="Times New Roman" w:cs="Times New Roman"/>
                <w:color w:val="000000"/>
                <w:lang w:val="en-US"/>
              </w:rPr>
            </w:pPr>
            <w:r w:rsidRPr="00C3247E">
              <w:rPr>
                <w:rFonts w:ascii="Times New Roman" w:hAnsi="Times New Roman" w:cs="Times New Roman"/>
                <w:color w:val="000000"/>
              </w:rPr>
              <w:t>руб/кв.м</w:t>
            </w:r>
            <w:r w:rsidRPr="00C3247E">
              <w:rPr>
                <w:rFonts w:ascii="Times New Roman" w:hAnsi="Times New Roman" w:cs="Times New Roman"/>
                <w:color w:val="000000"/>
                <w:lang w:val="en-US"/>
              </w:rPr>
              <w:t>.</w:t>
            </w:r>
          </w:p>
          <w:p w:rsidR="00AD6C2F" w:rsidRPr="00C3247E" w:rsidRDefault="00AD6C2F" w:rsidP="00254C02">
            <w:pPr>
              <w:spacing w:after="0"/>
              <w:rPr>
                <w:rFonts w:ascii="Times New Roman" w:hAnsi="Times New Roman" w:cs="Times New Roman"/>
                <w:color w:val="000000"/>
              </w:rPr>
            </w:pPr>
          </w:p>
        </w:tc>
        <w:tc>
          <w:tcPr>
            <w:tcW w:w="1517" w:type="dxa"/>
            <w:gridSpan w:val="2"/>
            <w:tcBorders>
              <w:top w:val="single" w:sz="4" w:space="0" w:color="auto"/>
              <w:left w:val="single" w:sz="4" w:space="0" w:color="auto"/>
              <w:right w:val="single" w:sz="4" w:space="0" w:color="auto"/>
            </w:tcBorders>
            <w:vAlign w:val="bottom"/>
          </w:tcPr>
          <w:p w:rsidR="00AD6C2F" w:rsidRPr="00EC57E2" w:rsidRDefault="00EC57E2" w:rsidP="00254C02">
            <w:pPr>
              <w:spacing w:after="0"/>
              <w:jc w:val="center"/>
              <w:rPr>
                <w:rFonts w:ascii="Times New Roman" w:hAnsi="Times New Roman" w:cs="Times New Roman"/>
                <w:b/>
                <w:color w:val="000000"/>
                <w:lang w:val="en-US"/>
              </w:rPr>
            </w:pPr>
            <w:r>
              <w:rPr>
                <w:rFonts w:ascii="Times New Roman" w:hAnsi="Times New Roman" w:cs="Times New Roman"/>
                <w:b/>
                <w:color w:val="000000"/>
                <w:lang w:val="en-US"/>
              </w:rPr>
              <w:t>_______</w:t>
            </w:r>
          </w:p>
          <w:p w:rsidR="00AD6C2F" w:rsidRPr="00F87765" w:rsidRDefault="00AD6C2F" w:rsidP="00254C02">
            <w:pPr>
              <w:spacing w:after="0"/>
              <w:jc w:val="center"/>
              <w:rPr>
                <w:rFonts w:ascii="Times New Roman" w:hAnsi="Times New Roman" w:cs="Times New Roman"/>
                <w:color w:val="000000"/>
              </w:rPr>
            </w:pPr>
          </w:p>
        </w:tc>
      </w:tr>
      <w:tr w:rsidR="00AD6C2F" w:rsidRPr="00C3247E" w:rsidTr="0033340B">
        <w:trPr>
          <w:trHeight w:val="3468"/>
        </w:trPr>
        <w:tc>
          <w:tcPr>
            <w:tcW w:w="7196" w:type="dxa"/>
            <w:gridSpan w:val="2"/>
            <w:tcBorders>
              <w:top w:val="single" w:sz="4" w:space="0" w:color="auto"/>
              <w:bottom w:val="nil"/>
            </w:tcBorders>
            <w:noWrap/>
            <w:vAlign w:val="bottom"/>
          </w:tcPr>
          <w:p w:rsidR="00AD6C2F" w:rsidRPr="00C3247E" w:rsidRDefault="00AD6C2F" w:rsidP="00254C02">
            <w:pPr>
              <w:spacing w:after="0"/>
              <w:jc w:val="both"/>
              <w:rPr>
                <w:rFonts w:ascii="Times New Roman" w:hAnsi="Times New Roman" w:cs="Times New Roman"/>
                <w:color w:val="000000"/>
              </w:rPr>
            </w:pPr>
            <w:r w:rsidRPr="00C3247E">
              <w:rPr>
                <w:rFonts w:ascii="Times New Roman" w:hAnsi="Times New Roman" w:cs="Times New Roman"/>
                <w:color w:val="000000"/>
              </w:rPr>
              <w:t xml:space="preserve">Примечание: </w:t>
            </w:r>
          </w:p>
          <w:p w:rsidR="00AD6C2F" w:rsidRPr="00C3247E" w:rsidRDefault="00AD6C2F" w:rsidP="00254C02">
            <w:pPr>
              <w:spacing w:after="0"/>
              <w:ind w:left="410"/>
              <w:jc w:val="both"/>
              <w:rPr>
                <w:rFonts w:ascii="Times New Roman" w:hAnsi="Times New Roman" w:cs="Times New Roman"/>
                <w:color w:val="000000"/>
              </w:rPr>
            </w:pPr>
            <w:r w:rsidRPr="00C3247E">
              <w:rPr>
                <w:rFonts w:ascii="Times New Roman" w:hAnsi="Times New Roman" w:cs="Times New Roman"/>
                <w:color w:val="000000"/>
              </w:rPr>
              <w:t xml:space="preserve">1. Размер платы за содержание и текущий ремонт  общего имущества МКД установлен в расчете на один квадратный метр общей площади жилого (нежилого) помещения в месяц. </w:t>
            </w:r>
          </w:p>
          <w:p w:rsidR="00AD6C2F" w:rsidRPr="00C3247E" w:rsidRDefault="00AD6C2F" w:rsidP="00254C02">
            <w:pPr>
              <w:spacing w:after="0"/>
              <w:ind w:left="410"/>
              <w:jc w:val="both"/>
              <w:rPr>
                <w:rFonts w:ascii="Times New Roman" w:hAnsi="Times New Roman" w:cs="Times New Roman"/>
              </w:rPr>
            </w:pPr>
            <w:r w:rsidRPr="00C3247E">
              <w:rPr>
                <w:rFonts w:ascii="Times New Roman" w:hAnsi="Times New Roman" w:cs="Times New Roman"/>
              </w:rPr>
              <w:t>2. В случае изменения в установленном порядке тарифов на коммунальные услуги, Исполнитель вправе применить их для расчета размера платы за коммунальные услуги Собственникам и Нанимателям с даты вступления в законную силу решения уполномоченного органа об изменении тарифов.</w:t>
            </w:r>
          </w:p>
        </w:tc>
        <w:tc>
          <w:tcPr>
            <w:tcW w:w="1471" w:type="dxa"/>
            <w:gridSpan w:val="2"/>
            <w:tcBorders>
              <w:top w:val="single" w:sz="4" w:space="0" w:color="auto"/>
              <w:left w:val="nil"/>
              <w:bottom w:val="nil"/>
              <w:right w:val="nil"/>
            </w:tcBorders>
            <w:noWrap/>
            <w:vAlign w:val="bottom"/>
          </w:tcPr>
          <w:p w:rsidR="00AD6C2F" w:rsidRPr="00C3247E" w:rsidRDefault="00AD6C2F" w:rsidP="00254C02">
            <w:pPr>
              <w:spacing w:after="0"/>
              <w:jc w:val="both"/>
              <w:rPr>
                <w:rFonts w:ascii="Times New Roman" w:hAnsi="Times New Roman" w:cs="Times New Roman"/>
                <w:color w:val="000000"/>
              </w:rPr>
            </w:pPr>
          </w:p>
        </w:tc>
        <w:tc>
          <w:tcPr>
            <w:tcW w:w="1507" w:type="dxa"/>
            <w:tcBorders>
              <w:top w:val="single" w:sz="4" w:space="0" w:color="auto"/>
              <w:left w:val="nil"/>
              <w:bottom w:val="nil"/>
              <w:right w:val="nil"/>
            </w:tcBorders>
            <w:noWrap/>
            <w:vAlign w:val="bottom"/>
          </w:tcPr>
          <w:p w:rsidR="00AD6C2F" w:rsidRPr="00C3247E" w:rsidRDefault="00AD6C2F" w:rsidP="00254C02">
            <w:pPr>
              <w:spacing w:after="0"/>
              <w:jc w:val="center"/>
              <w:rPr>
                <w:rFonts w:ascii="Times New Roman" w:hAnsi="Times New Roman" w:cs="Times New Roman"/>
                <w:color w:val="000000"/>
              </w:rPr>
            </w:pPr>
          </w:p>
        </w:tc>
      </w:tr>
    </w:tbl>
    <w:p w:rsidR="00AD6C2F" w:rsidRDefault="00AD6C2F" w:rsidP="00AD6C2F"/>
    <w:p w:rsidR="00062F83" w:rsidRDefault="00062F83" w:rsidP="00AD6C2F">
      <w:pPr>
        <w:spacing w:after="0"/>
        <w:jc w:val="center"/>
      </w:pPr>
    </w:p>
    <w:sectPr w:rsidR="00062F83" w:rsidSect="00986F4E">
      <w:headerReference w:type="default" r:id="rId46"/>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DBB" w:rsidRDefault="00C26DBB" w:rsidP="00272D8C">
      <w:pPr>
        <w:spacing w:after="0" w:line="240" w:lineRule="auto"/>
      </w:pPr>
      <w:r>
        <w:separator/>
      </w:r>
    </w:p>
  </w:endnote>
  <w:endnote w:type="continuationSeparator" w:id="0">
    <w:p w:rsidR="00C26DBB" w:rsidRDefault="00C26DBB" w:rsidP="00272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DBB" w:rsidRDefault="00C26DBB" w:rsidP="00272D8C">
      <w:pPr>
        <w:spacing w:after="0" w:line="240" w:lineRule="auto"/>
      </w:pPr>
      <w:r>
        <w:separator/>
      </w:r>
    </w:p>
  </w:footnote>
  <w:footnote w:type="continuationSeparator" w:id="0">
    <w:p w:rsidR="00C26DBB" w:rsidRDefault="00C26DBB" w:rsidP="00272D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5473503"/>
      <w:docPartObj>
        <w:docPartGallery w:val="Page Numbers (Top of Page)"/>
        <w:docPartUnique/>
      </w:docPartObj>
    </w:sdtPr>
    <w:sdtEndPr/>
    <w:sdtContent>
      <w:p w:rsidR="00932085" w:rsidRDefault="00932085">
        <w:pPr>
          <w:pStyle w:val="a6"/>
          <w:jc w:val="center"/>
        </w:pPr>
        <w:r>
          <w:fldChar w:fldCharType="begin"/>
        </w:r>
        <w:r>
          <w:instrText>PAGE   \* MERGEFORMAT</w:instrText>
        </w:r>
        <w:r>
          <w:fldChar w:fldCharType="separate"/>
        </w:r>
        <w:r w:rsidR="008C76A4" w:rsidRPr="008C76A4">
          <w:rPr>
            <w:noProof/>
            <w:lang w:val="ru-RU"/>
          </w:rPr>
          <w:t>1</w:t>
        </w:r>
        <w:r>
          <w:fldChar w:fldCharType="end"/>
        </w:r>
      </w:p>
    </w:sdtContent>
  </w:sdt>
  <w:p w:rsidR="00932085" w:rsidRDefault="0093208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62D93"/>
    <w:multiLevelType w:val="multilevel"/>
    <w:tmpl w:val="2D4ACC4E"/>
    <w:lvl w:ilvl="0">
      <w:start w:val="6"/>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3C3193"/>
    <w:multiLevelType w:val="hybridMultilevel"/>
    <w:tmpl w:val="1EEE0372"/>
    <w:lvl w:ilvl="0" w:tplc="FFFFFFFF">
      <w:start w:val="2"/>
      <w:numFmt w:val="decimal"/>
      <w:lvlText w:val="4.%1."/>
      <w:lvlJc w:val="left"/>
      <w:pPr>
        <w:tabs>
          <w:tab w:val="num" w:pos="417"/>
        </w:tabs>
        <w:ind w:left="57"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52F592F"/>
    <w:multiLevelType w:val="hybridMultilevel"/>
    <w:tmpl w:val="448877A0"/>
    <w:lvl w:ilvl="0" w:tplc="583422B0">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 w15:restartNumberingAfterBreak="0">
    <w:nsid w:val="1582619E"/>
    <w:multiLevelType w:val="hybridMultilevel"/>
    <w:tmpl w:val="8C46016E"/>
    <w:lvl w:ilvl="0" w:tplc="5FBC129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F7A62"/>
    <w:multiLevelType w:val="multilevel"/>
    <w:tmpl w:val="CBC4A432"/>
    <w:lvl w:ilvl="0">
      <w:start w:val="3"/>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6151D7"/>
    <w:multiLevelType w:val="hybridMultilevel"/>
    <w:tmpl w:val="F544B21E"/>
    <w:lvl w:ilvl="0" w:tplc="FFFFFFFF">
      <w:start w:val="1"/>
      <w:numFmt w:val="decimal"/>
      <w:lvlText w:val="4.%1."/>
      <w:lvlJc w:val="left"/>
      <w:pPr>
        <w:tabs>
          <w:tab w:val="num" w:pos="36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DAA2E70"/>
    <w:multiLevelType w:val="multilevel"/>
    <w:tmpl w:val="957E8C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2E5BDB"/>
    <w:multiLevelType w:val="hybridMultilevel"/>
    <w:tmpl w:val="66FC28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42A1940"/>
    <w:multiLevelType w:val="multilevel"/>
    <w:tmpl w:val="1B68D626"/>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0"/>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C2A75F2"/>
    <w:multiLevelType w:val="multilevel"/>
    <w:tmpl w:val="285EF59E"/>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FD67030"/>
    <w:multiLevelType w:val="multilevel"/>
    <w:tmpl w:val="4272A3CE"/>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31391E09"/>
    <w:multiLevelType w:val="multilevel"/>
    <w:tmpl w:val="FC18E712"/>
    <w:lvl w:ilvl="0">
      <w:start w:val="12"/>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3F44FAC"/>
    <w:multiLevelType w:val="hybridMultilevel"/>
    <w:tmpl w:val="8A22E510"/>
    <w:lvl w:ilvl="0" w:tplc="85826F32">
      <w:start w:val="1"/>
      <w:numFmt w:val="bullet"/>
      <w:lvlText w:val=""/>
      <w:lvlJc w:val="left"/>
      <w:pPr>
        <w:tabs>
          <w:tab w:val="num" w:pos="720"/>
        </w:tabs>
        <w:ind w:left="720" w:hanging="360"/>
      </w:pPr>
      <w:rPr>
        <w:rFonts w:ascii="Symbol" w:hAnsi="Symbol" w:hint="default"/>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F5520A"/>
    <w:multiLevelType w:val="multilevel"/>
    <w:tmpl w:val="0C021EC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6F472B7"/>
    <w:multiLevelType w:val="hybridMultilevel"/>
    <w:tmpl w:val="2B6E9A7A"/>
    <w:lvl w:ilvl="0" w:tplc="FFFFFFFF">
      <w:start w:val="2"/>
      <w:numFmt w:val="decimal"/>
      <w:lvlText w:val="4.%1."/>
      <w:lvlJc w:val="left"/>
      <w:pPr>
        <w:tabs>
          <w:tab w:val="num" w:pos="1080"/>
        </w:tabs>
        <w:ind w:left="284" w:firstLine="76"/>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7351D4A"/>
    <w:multiLevelType w:val="multilevel"/>
    <w:tmpl w:val="C612478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3D9F3B1A"/>
    <w:multiLevelType w:val="multilevel"/>
    <w:tmpl w:val="2F1EF1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3B4021F"/>
    <w:multiLevelType w:val="multilevel"/>
    <w:tmpl w:val="2218728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43BF4B1B"/>
    <w:multiLevelType w:val="multilevel"/>
    <w:tmpl w:val="07C204F0"/>
    <w:lvl w:ilvl="0">
      <w:start w:val="5"/>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5E70126"/>
    <w:multiLevelType w:val="hybridMultilevel"/>
    <w:tmpl w:val="45B0DA28"/>
    <w:lvl w:ilvl="0" w:tplc="4B16FC22">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0" w15:restartNumberingAfterBreak="0">
    <w:nsid w:val="4CE77126"/>
    <w:multiLevelType w:val="multilevel"/>
    <w:tmpl w:val="0B88B7A6"/>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35351A1"/>
    <w:multiLevelType w:val="multilevel"/>
    <w:tmpl w:val="B57E402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49C3CF1"/>
    <w:multiLevelType w:val="multilevel"/>
    <w:tmpl w:val="371A463C"/>
    <w:lvl w:ilvl="0">
      <w:start w:val="1"/>
      <w:numFmt w:val="decimal"/>
      <w:lvlText w:val="10.5.%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736089C"/>
    <w:multiLevelType w:val="multilevel"/>
    <w:tmpl w:val="FEC4674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9794D34"/>
    <w:multiLevelType w:val="multilevel"/>
    <w:tmpl w:val="EEA6F86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9B41F99"/>
    <w:multiLevelType w:val="hybridMultilevel"/>
    <w:tmpl w:val="E2D0CF3A"/>
    <w:lvl w:ilvl="0" w:tplc="FFFFFFFF">
      <w:start w:val="1"/>
      <w:numFmt w:val="decimal"/>
      <w:lvlText w:val="4.%1."/>
      <w:lvlJc w:val="left"/>
      <w:pPr>
        <w:tabs>
          <w:tab w:val="num" w:pos="1080"/>
        </w:tabs>
        <w:ind w:left="284" w:firstLine="76"/>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5B2E3EF7"/>
    <w:multiLevelType w:val="multilevel"/>
    <w:tmpl w:val="AC420808"/>
    <w:lvl w:ilvl="0">
      <w:start w:val="1"/>
      <w:numFmt w:val="decimal"/>
      <w:lvlText w:val="10.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D21049F"/>
    <w:multiLevelType w:val="multilevel"/>
    <w:tmpl w:val="F4B2F4D4"/>
    <w:lvl w:ilvl="0">
      <w:start w:val="1"/>
      <w:numFmt w:val="decimal"/>
      <w:lvlText w:val="1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7FA200E"/>
    <w:multiLevelType w:val="multilevel"/>
    <w:tmpl w:val="5D54EF94"/>
    <w:lvl w:ilvl="0">
      <w:start w:val="2"/>
      <w:numFmt w:val="decimal"/>
      <w:lvlText w:val="%1."/>
      <w:lvlJc w:val="left"/>
      <w:pPr>
        <w:tabs>
          <w:tab w:val="num" w:pos="360"/>
        </w:tabs>
        <w:ind w:left="360" w:hanging="360"/>
      </w:pPr>
      <w:rPr>
        <w:rFonts w:hint="default"/>
        <w:sz w:val="22"/>
      </w:rPr>
    </w:lvl>
    <w:lvl w:ilvl="1">
      <w:start w:val="9"/>
      <w:numFmt w:val="decimal"/>
      <w:lvlText w:val="%1.%2."/>
      <w:lvlJc w:val="left"/>
      <w:pPr>
        <w:tabs>
          <w:tab w:val="num" w:pos="1080"/>
        </w:tabs>
        <w:ind w:left="1080" w:hanging="720"/>
      </w:pPr>
      <w:rPr>
        <w:rFonts w:hint="default"/>
        <w:b/>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1080"/>
        </w:tabs>
        <w:ind w:left="1080" w:hanging="108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440"/>
        </w:tabs>
        <w:ind w:left="1440" w:hanging="1440"/>
      </w:pPr>
      <w:rPr>
        <w:rFonts w:hint="default"/>
        <w:sz w:val="22"/>
      </w:rPr>
    </w:lvl>
    <w:lvl w:ilvl="6">
      <w:start w:val="1"/>
      <w:numFmt w:val="decimal"/>
      <w:lvlText w:val="%1.%2.%3.%4.%5.%6.%7."/>
      <w:lvlJc w:val="left"/>
      <w:pPr>
        <w:tabs>
          <w:tab w:val="num" w:pos="1800"/>
        </w:tabs>
        <w:ind w:left="1800" w:hanging="1800"/>
      </w:pPr>
      <w:rPr>
        <w:rFonts w:hint="default"/>
        <w:sz w:val="22"/>
      </w:rPr>
    </w:lvl>
    <w:lvl w:ilvl="7">
      <w:start w:val="1"/>
      <w:numFmt w:val="decimal"/>
      <w:lvlText w:val="%1.%2.%3.%4.%5.%6.%7.%8."/>
      <w:lvlJc w:val="left"/>
      <w:pPr>
        <w:tabs>
          <w:tab w:val="num" w:pos="1800"/>
        </w:tabs>
        <w:ind w:left="1800" w:hanging="1800"/>
      </w:pPr>
      <w:rPr>
        <w:rFonts w:hint="default"/>
        <w:sz w:val="22"/>
      </w:rPr>
    </w:lvl>
    <w:lvl w:ilvl="8">
      <w:start w:val="1"/>
      <w:numFmt w:val="decimal"/>
      <w:lvlText w:val="%1.%2.%3.%4.%5.%6.%7.%8.%9."/>
      <w:lvlJc w:val="left"/>
      <w:pPr>
        <w:tabs>
          <w:tab w:val="num" w:pos="2160"/>
        </w:tabs>
        <w:ind w:left="2160" w:hanging="2160"/>
      </w:pPr>
      <w:rPr>
        <w:rFonts w:hint="default"/>
        <w:sz w:val="22"/>
      </w:rPr>
    </w:lvl>
  </w:abstractNum>
  <w:abstractNum w:abstractNumId="29" w15:restartNumberingAfterBreak="0">
    <w:nsid w:val="7C052CF5"/>
    <w:multiLevelType w:val="hybridMultilevel"/>
    <w:tmpl w:val="E8B893AE"/>
    <w:lvl w:ilvl="0" w:tplc="92CAF46E">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0" w15:restartNumberingAfterBreak="0">
    <w:nsid w:val="7E294CC3"/>
    <w:multiLevelType w:val="hybridMultilevel"/>
    <w:tmpl w:val="6226AF1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7F1928B1"/>
    <w:multiLevelType w:val="multilevel"/>
    <w:tmpl w:val="A0CE8422"/>
    <w:lvl w:ilvl="0">
      <w:start w:val="4"/>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FCB7342"/>
    <w:multiLevelType w:val="hybridMultilevel"/>
    <w:tmpl w:val="EC10A572"/>
    <w:lvl w:ilvl="0" w:tplc="85826F32">
      <w:start w:val="1"/>
      <w:numFmt w:val="bullet"/>
      <w:lvlText w:val=""/>
      <w:lvlJc w:val="left"/>
      <w:pPr>
        <w:tabs>
          <w:tab w:val="num" w:pos="720"/>
        </w:tabs>
        <w:ind w:left="720" w:hanging="360"/>
      </w:pPr>
      <w:rPr>
        <w:rFonts w:ascii="Symbol" w:hAnsi="Symbol" w:hint="default"/>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5"/>
  </w:num>
  <w:num w:numId="3">
    <w:abstractNumId w:val="14"/>
  </w:num>
  <w:num w:numId="4">
    <w:abstractNumId w:val="1"/>
  </w:num>
  <w:num w:numId="5">
    <w:abstractNumId w:val="5"/>
  </w:num>
  <w:num w:numId="6">
    <w:abstractNumId w:val="3"/>
  </w:num>
  <w:num w:numId="7">
    <w:abstractNumId w:val="2"/>
  </w:num>
  <w:num w:numId="8">
    <w:abstractNumId w:val="19"/>
  </w:num>
  <w:num w:numId="9">
    <w:abstractNumId w:val="29"/>
  </w:num>
  <w:num w:numId="10">
    <w:abstractNumId w:val="24"/>
  </w:num>
  <w:num w:numId="11">
    <w:abstractNumId w:val="28"/>
  </w:num>
  <w:num w:numId="12">
    <w:abstractNumId w:val="8"/>
  </w:num>
  <w:num w:numId="13">
    <w:abstractNumId w:val="12"/>
  </w:num>
  <w:num w:numId="14">
    <w:abstractNumId w:val="32"/>
  </w:num>
  <w:num w:numId="15">
    <w:abstractNumId w:val="15"/>
  </w:num>
  <w:num w:numId="16">
    <w:abstractNumId w:val="17"/>
  </w:num>
  <w:num w:numId="17">
    <w:abstractNumId w:val="10"/>
  </w:num>
  <w:num w:numId="18">
    <w:abstractNumId w:val="11"/>
  </w:num>
  <w:num w:numId="19">
    <w:abstractNumId w:val="9"/>
  </w:num>
  <w:num w:numId="20">
    <w:abstractNumId w:val="6"/>
  </w:num>
  <w:num w:numId="21">
    <w:abstractNumId w:val="13"/>
  </w:num>
  <w:num w:numId="22">
    <w:abstractNumId w:val="31"/>
  </w:num>
  <w:num w:numId="23">
    <w:abstractNumId w:val="21"/>
  </w:num>
  <w:num w:numId="24">
    <w:abstractNumId w:val="20"/>
  </w:num>
  <w:num w:numId="25">
    <w:abstractNumId w:val="4"/>
  </w:num>
  <w:num w:numId="26">
    <w:abstractNumId w:val="23"/>
  </w:num>
  <w:num w:numId="27">
    <w:abstractNumId w:val="26"/>
  </w:num>
  <w:num w:numId="28">
    <w:abstractNumId w:val="16"/>
  </w:num>
  <w:num w:numId="29">
    <w:abstractNumId w:val="18"/>
  </w:num>
  <w:num w:numId="30">
    <w:abstractNumId w:val="22"/>
  </w:num>
  <w:num w:numId="31">
    <w:abstractNumId w:val="27"/>
  </w:num>
  <w:num w:numId="32">
    <w:abstractNumId w:val="0"/>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CFE"/>
    <w:rsid w:val="00062F83"/>
    <w:rsid w:val="001426EF"/>
    <w:rsid w:val="001569BE"/>
    <w:rsid w:val="001B0988"/>
    <w:rsid w:val="001B2B54"/>
    <w:rsid w:val="001C1932"/>
    <w:rsid w:val="001C397C"/>
    <w:rsid w:val="001F6553"/>
    <w:rsid w:val="00202E96"/>
    <w:rsid w:val="00234B71"/>
    <w:rsid w:val="00254C02"/>
    <w:rsid w:val="00272D8C"/>
    <w:rsid w:val="0033340B"/>
    <w:rsid w:val="00396364"/>
    <w:rsid w:val="003A1D4C"/>
    <w:rsid w:val="003C182C"/>
    <w:rsid w:val="004633D9"/>
    <w:rsid w:val="004B0CFE"/>
    <w:rsid w:val="005C14D8"/>
    <w:rsid w:val="005D01BE"/>
    <w:rsid w:val="00760145"/>
    <w:rsid w:val="00822018"/>
    <w:rsid w:val="008C275C"/>
    <w:rsid w:val="008C76A4"/>
    <w:rsid w:val="008F5141"/>
    <w:rsid w:val="00922601"/>
    <w:rsid w:val="00932085"/>
    <w:rsid w:val="00986F4E"/>
    <w:rsid w:val="00A366F4"/>
    <w:rsid w:val="00AD6C2F"/>
    <w:rsid w:val="00AF601A"/>
    <w:rsid w:val="00B146B4"/>
    <w:rsid w:val="00B654FD"/>
    <w:rsid w:val="00BA1C16"/>
    <w:rsid w:val="00C129CD"/>
    <w:rsid w:val="00C26DBB"/>
    <w:rsid w:val="00DC4D16"/>
    <w:rsid w:val="00EC57E2"/>
    <w:rsid w:val="00EE57B8"/>
    <w:rsid w:val="00F850B5"/>
    <w:rsid w:val="00FC5AEA"/>
    <w:rsid w:val="00FF2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DD9462-AA87-4080-92C8-BDEE36386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129CD"/>
    <w:pPr>
      <w:keepNext/>
      <w:spacing w:after="0" w:line="240" w:lineRule="auto"/>
      <w:jc w:val="center"/>
      <w:outlineLvl w:val="0"/>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29CD"/>
    <w:rPr>
      <w:rFonts w:ascii="Times New Roman" w:eastAsia="Times New Roman" w:hAnsi="Times New Roman" w:cs="Times New Roman"/>
      <w:b/>
      <w:bCs/>
      <w:sz w:val="24"/>
      <w:szCs w:val="20"/>
      <w:lang w:eastAsia="ru-RU"/>
    </w:rPr>
  </w:style>
  <w:style w:type="numbering" w:customStyle="1" w:styleId="11">
    <w:name w:val="Нет списка1"/>
    <w:next w:val="a2"/>
    <w:semiHidden/>
    <w:rsid w:val="00C129CD"/>
  </w:style>
  <w:style w:type="paragraph" w:styleId="a3">
    <w:name w:val="Body Text Indent"/>
    <w:basedOn w:val="a"/>
    <w:link w:val="a4"/>
    <w:rsid w:val="00C129CD"/>
    <w:pPr>
      <w:spacing w:after="0" w:line="240" w:lineRule="auto"/>
      <w:ind w:firstLine="300"/>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rsid w:val="00C129CD"/>
    <w:rPr>
      <w:rFonts w:ascii="Times New Roman" w:eastAsia="Times New Roman" w:hAnsi="Times New Roman" w:cs="Times New Roman"/>
      <w:sz w:val="28"/>
      <w:szCs w:val="20"/>
      <w:lang w:eastAsia="ru-RU"/>
    </w:rPr>
  </w:style>
  <w:style w:type="paragraph" w:styleId="3">
    <w:name w:val="Body Text Indent 3"/>
    <w:basedOn w:val="a"/>
    <w:link w:val="30"/>
    <w:rsid w:val="00C129C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129CD"/>
    <w:rPr>
      <w:rFonts w:ascii="Times New Roman" w:eastAsia="Times New Roman" w:hAnsi="Times New Roman" w:cs="Times New Roman"/>
      <w:sz w:val="16"/>
      <w:szCs w:val="16"/>
      <w:lang w:eastAsia="ru-RU"/>
    </w:rPr>
  </w:style>
  <w:style w:type="table" w:styleId="a5">
    <w:name w:val="Table Grid"/>
    <w:basedOn w:val="a1"/>
    <w:rsid w:val="00C129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C129CD"/>
    <w:pPr>
      <w:tabs>
        <w:tab w:val="center" w:pos="4677"/>
        <w:tab w:val="right" w:pos="9355"/>
      </w:tabs>
      <w:spacing w:after="0" w:line="240" w:lineRule="auto"/>
    </w:pPr>
    <w:rPr>
      <w:rFonts w:ascii="Times New Roman" w:eastAsia="Times New Roman" w:hAnsi="Times New Roman" w:cs="Times New Roman"/>
      <w:sz w:val="28"/>
      <w:szCs w:val="20"/>
      <w:lang w:val="x-none" w:eastAsia="x-none"/>
    </w:rPr>
  </w:style>
  <w:style w:type="character" w:customStyle="1" w:styleId="a7">
    <w:name w:val="Верхний колонтитул Знак"/>
    <w:basedOn w:val="a0"/>
    <w:link w:val="a6"/>
    <w:uiPriority w:val="99"/>
    <w:rsid w:val="00C129CD"/>
    <w:rPr>
      <w:rFonts w:ascii="Times New Roman" w:eastAsia="Times New Roman" w:hAnsi="Times New Roman" w:cs="Times New Roman"/>
      <w:sz w:val="28"/>
      <w:szCs w:val="20"/>
      <w:lang w:val="x-none" w:eastAsia="x-none"/>
    </w:rPr>
  </w:style>
  <w:style w:type="paragraph" w:styleId="a8">
    <w:name w:val="footer"/>
    <w:basedOn w:val="a"/>
    <w:link w:val="a9"/>
    <w:rsid w:val="00C129CD"/>
    <w:pPr>
      <w:tabs>
        <w:tab w:val="center" w:pos="4677"/>
        <w:tab w:val="right" w:pos="9355"/>
      </w:tabs>
      <w:spacing w:after="0" w:line="240" w:lineRule="auto"/>
    </w:pPr>
    <w:rPr>
      <w:rFonts w:ascii="Times New Roman" w:eastAsia="Times New Roman" w:hAnsi="Times New Roman" w:cs="Times New Roman"/>
      <w:sz w:val="28"/>
      <w:szCs w:val="20"/>
      <w:lang w:val="x-none" w:eastAsia="x-none"/>
    </w:rPr>
  </w:style>
  <w:style w:type="character" w:customStyle="1" w:styleId="a9">
    <w:name w:val="Нижний колонтитул Знак"/>
    <w:basedOn w:val="a0"/>
    <w:link w:val="a8"/>
    <w:rsid w:val="00C129CD"/>
    <w:rPr>
      <w:rFonts w:ascii="Times New Roman" w:eastAsia="Times New Roman" w:hAnsi="Times New Roman" w:cs="Times New Roman"/>
      <w:sz w:val="28"/>
      <w:szCs w:val="20"/>
      <w:lang w:val="x-none" w:eastAsia="x-none"/>
    </w:rPr>
  </w:style>
  <w:style w:type="paragraph" w:styleId="aa">
    <w:name w:val="Balloon Text"/>
    <w:basedOn w:val="a"/>
    <w:link w:val="ab"/>
    <w:rsid w:val="00C129CD"/>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rsid w:val="00C129CD"/>
    <w:rPr>
      <w:rFonts w:ascii="Tahoma" w:eastAsia="Times New Roman" w:hAnsi="Tahoma" w:cs="Times New Roman"/>
      <w:sz w:val="16"/>
      <w:szCs w:val="16"/>
      <w:lang w:val="x-none" w:eastAsia="x-none"/>
    </w:rPr>
  </w:style>
  <w:style w:type="character" w:customStyle="1" w:styleId="apple-converted-space">
    <w:name w:val="apple-converted-space"/>
    <w:basedOn w:val="a0"/>
    <w:rsid w:val="00C129CD"/>
  </w:style>
  <w:style w:type="character" w:customStyle="1" w:styleId="ac">
    <w:name w:val="Основной текст_"/>
    <w:link w:val="12"/>
    <w:rsid w:val="00C129CD"/>
    <w:rPr>
      <w:sz w:val="23"/>
      <w:szCs w:val="23"/>
      <w:shd w:val="clear" w:color="auto" w:fill="FFFFFF"/>
    </w:rPr>
  </w:style>
  <w:style w:type="character" w:customStyle="1" w:styleId="ad">
    <w:name w:val="Основной текст + Полужирный"/>
    <w:rsid w:val="00C129CD"/>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paragraph" w:customStyle="1" w:styleId="12">
    <w:name w:val="Основной текст1"/>
    <w:basedOn w:val="a"/>
    <w:link w:val="ac"/>
    <w:rsid w:val="00C129CD"/>
    <w:pPr>
      <w:widowControl w:val="0"/>
      <w:shd w:val="clear" w:color="auto" w:fill="FFFFFF"/>
      <w:spacing w:before="360" w:after="180" w:line="0" w:lineRule="atLeast"/>
      <w:ind w:firstLine="520"/>
      <w:jc w:val="both"/>
    </w:pPr>
    <w:rPr>
      <w:sz w:val="23"/>
      <w:szCs w:val="23"/>
    </w:rPr>
  </w:style>
  <w:style w:type="paragraph" w:customStyle="1" w:styleId="2">
    <w:name w:val="Основной текст2"/>
    <w:basedOn w:val="a"/>
    <w:rsid w:val="00C129CD"/>
    <w:pPr>
      <w:widowControl w:val="0"/>
      <w:shd w:val="clear" w:color="auto" w:fill="FFFFFF"/>
      <w:spacing w:after="0" w:line="274" w:lineRule="exact"/>
      <w:ind w:hanging="400"/>
    </w:pPr>
    <w:rPr>
      <w:rFonts w:ascii="Times New Roman" w:eastAsia="Times New Roman" w:hAnsi="Times New Roman" w:cs="Times New Roman"/>
      <w:color w:val="000000"/>
      <w:sz w:val="24"/>
      <w:szCs w:val="24"/>
      <w:lang w:eastAsia="ru-RU"/>
    </w:rPr>
  </w:style>
  <w:style w:type="character" w:customStyle="1" w:styleId="-1pt">
    <w:name w:val="Основной текст + Полужирный;Курсив;Интервал -1 pt"/>
    <w:rsid w:val="00C129CD"/>
    <w:rPr>
      <w:rFonts w:ascii="Times New Roman" w:eastAsia="Times New Roman" w:hAnsi="Times New Roman" w:cs="Times New Roman"/>
      <w:b/>
      <w:bCs/>
      <w:i/>
      <w:iCs/>
      <w:smallCaps w:val="0"/>
      <w:strike w:val="0"/>
      <w:color w:val="000000"/>
      <w:spacing w:val="-20"/>
      <w:w w:val="100"/>
      <w:position w:val="0"/>
      <w:sz w:val="24"/>
      <w:szCs w:val="24"/>
      <w:u w:val="none"/>
      <w:lang w:val="ru-RU"/>
    </w:rPr>
  </w:style>
  <w:style w:type="character" w:customStyle="1" w:styleId="0pt">
    <w:name w:val="Основной текст + Курсив;Интервал 0 pt"/>
    <w:rsid w:val="00C129CD"/>
    <w:rPr>
      <w:rFonts w:ascii="Times New Roman" w:eastAsia="Times New Roman" w:hAnsi="Times New Roman" w:cs="Times New Roman"/>
      <w:b w:val="0"/>
      <w:bCs w:val="0"/>
      <w:i/>
      <w:iCs/>
      <w:smallCaps w:val="0"/>
      <w:strike w:val="0"/>
      <w:color w:val="000000"/>
      <w:spacing w:val="-10"/>
      <w:w w:val="100"/>
      <w:position w:val="0"/>
      <w:sz w:val="24"/>
      <w:szCs w:val="24"/>
      <w:u w:val="none"/>
      <w:lang w:val="ru-RU"/>
    </w:rPr>
  </w:style>
  <w:style w:type="character" w:customStyle="1" w:styleId="20">
    <w:name w:val="Основной текст (2)_"/>
    <w:link w:val="21"/>
    <w:rsid w:val="00C129CD"/>
    <w:rPr>
      <w:b/>
      <w:bCs/>
      <w:shd w:val="clear" w:color="auto" w:fill="FFFFFF"/>
    </w:rPr>
  </w:style>
  <w:style w:type="character" w:customStyle="1" w:styleId="22">
    <w:name w:val="Основной текст (2) + Не полужирный"/>
    <w:rsid w:val="00C129CD"/>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31">
    <w:name w:val="Основной текст3"/>
    <w:basedOn w:val="a"/>
    <w:rsid w:val="00C129CD"/>
    <w:pPr>
      <w:widowControl w:val="0"/>
      <w:shd w:val="clear" w:color="auto" w:fill="FFFFFF"/>
      <w:spacing w:after="0" w:line="274" w:lineRule="exact"/>
      <w:ind w:hanging="380"/>
    </w:pPr>
    <w:rPr>
      <w:rFonts w:ascii="Times New Roman" w:eastAsia="Times New Roman" w:hAnsi="Times New Roman" w:cs="Times New Roman"/>
      <w:color w:val="000000"/>
      <w:sz w:val="24"/>
      <w:szCs w:val="24"/>
      <w:lang w:eastAsia="ru-RU"/>
    </w:rPr>
  </w:style>
  <w:style w:type="paragraph" w:customStyle="1" w:styleId="21">
    <w:name w:val="Основной текст (2)"/>
    <w:basedOn w:val="a"/>
    <w:link w:val="20"/>
    <w:rsid w:val="00C129CD"/>
    <w:pPr>
      <w:widowControl w:val="0"/>
      <w:shd w:val="clear" w:color="auto" w:fill="FFFFFF"/>
      <w:spacing w:after="0" w:line="274" w:lineRule="exact"/>
      <w:ind w:hanging="380"/>
    </w:pPr>
    <w:rPr>
      <w:b/>
      <w:bCs/>
    </w:rPr>
  </w:style>
  <w:style w:type="character" w:customStyle="1" w:styleId="ae">
    <w:name w:val="Основной текст + Не полужирный"/>
    <w:rsid w:val="00C129CD"/>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paragraph" w:customStyle="1" w:styleId="4">
    <w:name w:val="Основной текст4"/>
    <w:basedOn w:val="a"/>
    <w:rsid w:val="00C129CD"/>
    <w:pPr>
      <w:widowControl w:val="0"/>
      <w:shd w:val="clear" w:color="auto" w:fill="FFFFFF"/>
      <w:spacing w:after="0" w:line="274" w:lineRule="exact"/>
      <w:ind w:hanging="320"/>
    </w:pPr>
    <w:rPr>
      <w:rFonts w:ascii="Times New Roman" w:eastAsia="Times New Roman" w:hAnsi="Times New Roman" w:cs="Times New Roman"/>
      <w:b/>
      <w:bCs/>
      <w:color w:val="000000"/>
      <w:sz w:val="23"/>
      <w:szCs w:val="23"/>
      <w:lang w:eastAsia="ru-RU"/>
    </w:rPr>
  </w:style>
  <w:style w:type="character" w:customStyle="1" w:styleId="af">
    <w:name w:val="Колонтитул_"/>
    <w:rsid w:val="00C129CD"/>
    <w:rPr>
      <w:rFonts w:ascii="Times New Roman" w:eastAsia="Times New Roman" w:hAnsi="Times New Roman" w:cs="Times New Roman"/>
      <w:b/>
      <w:bCs/>
      <w:i w:val="0"/>
      <w:iCs w:val="0"/>
      <w:smallCaps w:val="0"/>
      <w:strike w:val="0"/>
      <w:sz w:val="23"/>
      <w:szCs w:val="23"/>
      <w:u w:val="none"/>
    </w:rPr>
  </w:style>
  <w:style w:type="character" w:customStyle="1" w:styleId="af0">
    <w:name w:val="Колонтитул"/>
    <w:rsid w:val="00C129CD"/>
    <w:rPr>
      <w:rFonts w:ascii="Times New Roman" w:eastAsia="Times New Roman" w:hAnsi="Times New Roman" w:cs="Times New Roman"/>
      <w:b/>
      <w:bCs/>
      <w:i w:val="0"/>
      <w:iCs w:val="0"/>
      <w:smallCaps w:val="0"/>
      <w:strike w:val="0"/>
      <w:color w:val="000000"/>
      <w:spacing w:val="0"/>
      <w:w w:val="100"/>
      <w:position w:val="0"/>
      <w:sz w:val="23"/>
      <w:szCs w:val="23"/>
      <w:u w:val="none"/>
    </w:rPr>
  </w:style>
  <w:style w:type="character" w:customStyle="1" w:styleId="Exact">
    <w:name w:val="Основной текст Exact"/>
    <w:rsid w:val="00C129CD"/>
    <w:rPr>
      <w:rFonts w:ascii="Times New Roman" w:eastAsia="Times New Roman" w:hAnsi="Times New Roman" w:cs="Times New Roman"/>
      <w:b w:val="0"/>
      <w:bCs w:val="0"/>
      <w:i w:val="0"/>
      <w:iCs w:val="0"/>
      <w:smallCaps w:val="0"/>
      <w:strike w:val="0"/>
      <w:spacing w:val="-3"/>
      <w:sz w:val="22"/>
      <w:szCs w:val="22"/>
      <w:u w:val="none"/>
    </w:rPr>
  </w:style>
  <w:style w:type="character" w:customStyle="1" w:styleId="10pt">
    <w:name w:val="Основной текст + 10 pt"/>
    <w:rsid w:val="00C129C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95pt">
    <w:name w:val="Основной текст + 9;5 pt"/>
    <w:rsid w:val="00C129C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125pt">
    <w:name w:val="Основной текст + 12;5 pt;Полужирный;Курсив"/>
    <w:rsid w:val="00C129CD"/>
    <w:rPr>
      <w:rFonts w:ascii="Times New Roman" w:eastAsia="Times New Roman" w:hAnsi="Times New Roman" w:cs="Times New Roman"/>
      <w:b/>
      <w:bCs/>
      <w:i/>
      <w:iCs/>
      <w:smallCaps w:val="0"/>
      <w:strike w:val="0"/>
      <w:color w:val="000000"/>
      <w:spacing w:val="0"/>
      <w:w w:val="100"/>
      <w:position w:val="0"/>
      <w:sz w:val="25"/>
      <w:szCs w:val="25"/>
      <w:u w:val="none"/>
    </w:rPr>
  </w:style>
  <w:style w:type="character" w:styleId="af1">
    <w:name w:val="Hyperlink"/>
    <w:basedOn w:val="a0"/>
    <w:semiHidden/>
    <w:unhideWhenUsed/>
    <w:rsid w:val="001C1932"/>
    <w:rPr>
      <w:color w:val="0000FF" w:themeColor="hyperlink"/>
      <w:u w:val="single"/>
    </w:rPr>
  </w:style>
  <w:style w:type="character" w:styleId="af2">
    <w:name w:val="FollowedHyperlink"/>
    <w:basedOn w:val="a0"/>
    <w:uiPriority w:val="99"/>
    <w:semiHidden/>
    <w:unhideWhenUsed/>
    <w:rsid w:val="003A1D4C"/>
    <w:rPr>
      <w:color w:val="800080" w:themeColor="followedHyperlink"/>
      <w:u w:val="single"/>
    </w:rPr>
  </w:style>
  <w:style w:type="paragraph" w:styleId="af3">
    <w:name w:val="Normal (Web)"/>
    <w:basedOn w:val="a"/>
    <w:semiHidden/>
    <w:unhideWhenUsed/>
    <w:rsid w:val="003A1D4C"/>
    <w:pPr>
      <w:spacing w:before="100" w:beforeAutospacing="1" w:after="100" w:afterAutospacing="1"/>
    </w:pPr>
    <w:rPr>
      <w:rFonts w:ascii="Calibri" w:eastAsia="Calibri" w:hAnsi="Calibri" w:cs="Times New Roman"/>
    </w:rPr>
  </w:style>
  <w:style w:type="character" w:customStyle="1" w:styleId="13">
    <w:name w:val="Текст сноски Знак1"/>
    <w:aliases w:val="Текст сноски Знак1 Знак Знак,Текст сноски Знак Знак Знак1 Знак,Текст сноски Знак2 Знак Знак Знак1 Знак,Текст сноски Знак1 Знак Знак Знак Знак Знак,Текст сноски Знак Знак Знак Знак Знак Знак Знак"/>
    <w:link w:val="af4"/>
    <w:semiHidden/>
    <w:locked/>
    <w:rsid w:val="003A1D4C"/>
    <w:rPr>
      <w:rFonts w:ascii="Times New Roman" w:eastAsia="Times New Roman" w:hAnsi="Times New Roman" w:cs="Times New Roman"/>
      <w:sz w:val="24"/>
      <w:szCs w:val="24"/>
      <w:lang w:eastAsia="ru-RU"/>
    </w:rPr>
  </w:style>
  <w:style w:type="paragraph" w:styleId="af4">
    <w:name w:val="footnote text"/>
    <w:aliases w:val="Текст сноски Знак1 Знак,Текст сноски Знак Знак Знак1,Текст сноски Знак2 Знак Знак Знак1,Текст сноски Знак1 Знак Знак Знак Знак,Текст сноски Знак Знак Знак Знак Знак Знак,Текст сноски Знак2 Знак Знак Знак Знак Знак Знак"/>
    <w:basedOn w:val="a"/>
    <w:link w:val="13"/>
    <w:semiHidden/>
    <w:unhideWhenUsed/>
    <w:rsid w:val="003A1D4C"/>
    <w:pPr>
      <w:spacing w:after="0" w:line="240" w:lineRule="auto"/>
    </w:pPr>
    <w:rPr>
      <w:rFonts w:ascii="Times New Roman" w:eastAsia="Times New Roman" w:hAnsi="Times New Roman" w:cs="Times New Roman"/>
      <w:sz w:val="24"/>
      <w:szCs w:val="24"/>
      <w:lang w:eastAsia="ru-RU"/>
    </w:rPr>
  </w:style>
  <w:style w:type="character" w:customStyle="1" w:styleId="af5">
    <w:name w:val="Текст сноски Знак"/>
    <w:aliases w:val="Текст сноски Знак1 Знак Знак1,Текст сноски Знак Знак Знак1 Знак1,Текст сноски Знак2 Знак Знак Знак1 Знак1,Текст сноски Знак1 Знак Знак Знак Знак Знак1,Текст сноски Знак Знак Знак Знак Знак Знак Знак1"/>
    <w:basedOn w:val="a0"/>
    <w:semiHidden/>
    <w:rsid w:val="003A1D4C"/>
    <w:rPr>
      <w:sz w:val="20"/>
      <w:szCs w:val="20"/>
    </w:rPr>
  </w:style>
  <w:style w:type="paragraph" w:styleId="af6">
    <w:name w:val="No Spacing"/>
    <w:uiPriority w:val="99"/>
    <w:qFormat/>
    <w:rsid w:val="003A1D4C"/>
    <w:pPr>
      <w:spacing w:after="0" w:line="240" w:lineRule="auto"/>
    </w:pPr>
    <w:rPr>
      <w:rFonts w:ascii="Calibri" w:eastAsia="Times New Roman" w:hAnsi="Calibri" w:cs="Calibri"/>
    </w:rPr>
  </w:style>
  <w:style w:type="paragraph" w:customStyle="1" w:styleId="210">
    <w:name w:val="Основной текст 21"/>
    <w:basedOn w:val="a"/>
    <w:rsid w:val="003A1D4C"/>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ConsPlusNonformat">
    <w:name w:val="ConsPlusNonformat"/>
    <w:rsid w:val="003A1D4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Обычный1"/>
    <w:rsid w:val="003A1D4C"/>
    <w:pPr>
      <w:spacing w:after="0" w:line="240" w:lineRule="auto"/>
    </w:pPr>
    <w:rPr>
      <w:rFonts w:ascii="Times New Roman" w:eastAsia="Times New Roman" w:hAnsi="Times New Roman" w:cs="Times New Roman"/>
      <w:sz w:val="24"/>
      <w:szCs w:val="20"/>
      <w:lang w:eastAsia="ru-RU"/>
    </w:rPr>
  </w:style>
  <w:style w:type="paragraph" w:customStyle="1" w:styleId="15">
    <w:name w:val="Без интервала1"/>
    <w:rsid w:val="003A1D4C"/>
    <w:pPr>
      <w:spacing w:after="0" w:line="240" w:lineRule="auto"/>
    </w:pPr>
    <w:rPr>
      <w:rFonts w:ascii="Calibri" w:eastAsia="Times New Roman" w:hAnsi="Calibri" w:cs="Times New Roman"/>
    </w:rPr>
  </w:style>
  <w:style w:type="paragraph" w:customStyle="1" w:styleId="af7">
    <w:name w:val="Раздел Журнала"/>
    <w:basedOn w:val="a"/>
    <w:autoRedefine/>
    <w:rsid w:val="003A1D4C"/>
    <w:pPr>
      <w:spacing w:after="0" w:line="216" w:lineRule="auto"/>
      <w:ind w:left="-142"/>
    </w:pPr>
    <w:rPr>
      <w:rFonts w:ascii="Arial Black" w:eastAsia="Times New Roman" w:hAnsi="Arial Black" w:cs="Times New Roman"/>
      <w:smallCaps/>
      <w:noProof/>
      <w:color w:val="000000"/>
      <w:sz w:val="36"/>
      <w:szCs w:val="84"/>
      <w:lang w:eastAsia="ru-RU"/>
    </w:rPr>
  </w:style>
  <w:style w:type="paragraph" w:customStyle="1" w:styleId="af8">
    <w:name w:val="Заголовок Раздела Журнала"/>
    <w:basedOn w:val="a"/>
    <w:rsid w:val="003A1D4C"/>
    <w:pPr>
      <w:spacing w:after="0" w:line="216" w:lineRule="auto"/>
      <w:ind w:left="-142"/>
    </w:pPr>
    <w:rPr>
      <w:rFonts w:ascii="Arial Black" w:eastAsia="Times New Roman" w:hAnsi="Arial Black" w:cs="Times New Roman"/>
      <w:smallCaps/>
      <w:noProof/>
      <w:color w:val="000000"/>
      <w:sz w:val="36"/>
      <w:szCs w:val="84"/>
      <w:lang w:eastAsia="ru-RU"/>
    </w:rPr>
  </w:style>
  <w:style w:type="paragraph" w:customStyle="1" w:styleId="ConsNonformat">
    <w:name w:val="ConsNonformat"/>
    <w:rsid w:val="003A1D4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3A1D4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3A1D4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9">
    <w:name w:val="Знак"/>
    <w:basedOn w:val="a"/>
    <w:rsid w:val="003A1D4C"/>
    <w:rPr>
      <w:rFonts w:ascii="Verdana" w:eastAsia="Times New Roman" w:hAnsi="Verdana" w:cs="Verdana"/>
      <w:sz w:val="20"/>
      <w:szCs w:val="20"/>
      <w:lang w:val="en-US"/>
    </w:rPr>
  </w:style>
  <w:style w:type="paragraph" w:customStyle="1" w:styleId="s1">
    <w:name w:val="s_1"/>
    <w:basedOn w:val="a"/>
    <w:rsid w:val="003A1D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footnote reference"/>
    <w:semiHidden/>
    <w:unhideWhenUsed/>
    <w:rsid w:val="003A1D4C"/>
    <w:rPr>
      <w:vertAlign w:val="superscript"/>
    </w:rPr>
  </w:style>
  <w:style w:type="character" w:customStyle="1" w:styleId="afb">
    <w:name w:val="Текст Знак"/>
    <w:link w:val="afc"/>
    <w:uiPriority w:val="99"/>
    <w:locked/>
    <w:rsid w:val="00A366F4"/>
    <w:rPr>
      <w:rFonts w:ascii="Courier New" w:hAnsi="Courier New" w:cs="Times New Roman"/>
      <w:lang w:eastAsia="ru-RU"/>
    </w:rPr>
  </w:style>
  <w:style w:type="paragraph" w:styleId="afc">
    <w:name w:val="Plain Text"/>
    <w:basedOn w:val="a"/>
    <w:link w:val="afb"/>
    <w:uiPriority w:val="99"/>
    <w:rsid w:val="00A366F4"/>
    <w:pPr>
      <w:spacing w:after="0" w:line="240" w:lineRule="auto"/>
    </w:pPr>
    <w:rPr>
      <w:rFonts w:ascii="Courier New" w:hAnsi="Courier New" w:cs="Times New Roman"/>
      <w:lang w:eastAsia="ru-RU"/>
    </w:rPr>
  </w:style>
  <w:style w:type="character" w:customStyle="1" w:styleId="16">
    <w:name w:val="Текст Знак1"/>
    <w:basedOn w:val="a0"/>
    <w:uiPriority w:val="99"/>
    <w:semiHidden/>
    <w:rsid w:val="00A366F4"/>
    <w:rPr>
      <w:rFonts w:ascii="Consolas" w:hAnsi="Consolas"/>
      <w:sz w:val="21"/>
      <w:szCs w:val="21"/>
    </w:rPr>
  </w:style>
  <w:style w:type="paragraph" w:styleId="32">
    <w:name w:val="Body Text 3"/>
    <w:basedOn w:val="a"/>
    <w:link w:val="33"/>
    <w:uiPriority w:val="99"/>
    <w:semiHidden/>
    <w:unhideWhenUsed/>
    <w:rsid w:val="001569BE"/>
    <w:pPr>
      <w:spacing w:after="120"/>
    </w:pPr>
    <w:rPr>
      <w:sz w:val="16"/>
      <w:szCs w:val="16"/>
    </w:rPr>
  </w:style>
  <w:style w:type="character" w:customStyle="1" w:styleId="33">
    <w:name w:val="Основной текст 3 Знак"/>
    <w:basedOn w:val="a0"/>
    <w:link w:val="32"/>
    <w:uiPriority w:val="99"/>
    <w:semiHidden/>
    <w:rsid w:val="001569BE"/>
    <w:rPr>
      <w:sz w:val="16"/>
      <w:szCs w:val="16"/>
    </w:rPr>
  </w:style>
  <w:style w:type="table" w:customStyle="1" w:styleId="17">
    <w:name w:val="Сетка таблицы1"/>
    <w:basedOn w:val="a1"/>
    <w:next w:val="a5"/>
    <w:rsid w:val="001569B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205906">
      <w:bodyDiv w:val="1"/>
      <w:marLeft w:val="0"/>
      <w:marRight w:val="0"/>
      <w:marTop w:val="0"/>
      <w:marBottom w:val="0"/>
      <w:divBdr>
        <w:top w:val="none" w:sz="0" w:space="0" w:color="auto"/>
        <w:left w:val="none" w:sz="0" w:space="0" w:color="auto"/>
        <w:bottom w:val="none" w:sz="0" w:space="0" w:color="auto"/>
        <w:right w:val="none" w:sz="0" w:space="0" w:color="auto"/>
      </w:divBdr>
    </w:div>
    <w:div w:id="64377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3C074839A9EB7F9134A2B34020BDBA191D76051153B73632514A7F6Au1k1H" TargetMode="External"/><Relationship Id="rId13" Type="http://schemas.openxmlformats.org/officeDocument/2006/relationships/hyperlink" Target="consultantplus://offline/ref=EC3C074839A9EB7F9134A2B34020BDBA191C76061C58B73632514A7F6Au1k1H" TargetMode="External"/><Relationship Id="rId18" Type="http://schemas.openxmlformats.org/officeDocument/2006/relationships/hyperlink" Target="consultantplus://offline/ref=15B176FC7A7EAC1DA842A93E84A81B9F454A3109DF455361F02117A80F6CE29C1F8EEB58510A7DKCD6L" TargetMode="External"/><Relationship Id="rId26" Type="http://schemas.openxmlformats.org/officeDocument/2006/relationships/hyperlink" Target="consultantplus://offline/ref=EC3C074839A9EB7F9134A2B34020BDBA191C71071058B73632514A7F6A112F9C10B3D4B6B100861AuBk0H" TargetMode="External"/><Relationship Id="rId39" Type="http://schemas.openxmlformats.org/officeDocument/2006/relationships/hyperlink" Target="file:///D:\&#1057;&#1054;&#1041;&#1054;&#1051;&#1045;&#1042;\&#1044;&#1054;&#1052;&#1040;%20&#1059;&#1070;&#1058;&#1040;\&#1044;&#1086;&#1075;&#1086;&#1074;&#1086;&#1088;&#1099;%20&#1091;&#1087;&#1088;&#1072;&#1074;&#1083;&#1077;&#1085;&#1080;&#1103;\&#1051;&#1072;&#1088;&#1080;&#1085;&#1072;%2015.1\&#1044;&#1059;%20&#1051;&#1072;&#1088;&#1080;&#1085;&#1072;%2015.1%20&#1085;&#1077;%20&#1074;&#1089;&#1105;.docx" TargetMode="External"/><Relationship Id="rId3" Type="http://schemas.openxmlformats.org/officeDocument/2006/relationships/settings" Target="settings.xml"/><Relationship Id="rId21" Type="http://schemas.openxmlformats.org/officeDocument/2006/relationships/hyperlink" Target="consultantplus://offline/ref=A185C8364101769F6B0C2EDA4ECF6D2456CC5DF6725C1B9DB59E3831296BCA9C017E16BA79267DA0z4DBG" TargetMode="External"/><Relationship Id="rId34" Type="http://schemas.openxmlformats.org/officeDocument/2006/relationships/hyperlink" Target="consultantplus://offline/ref=06F57036B2A20A0788A1000526A7B281BD0BCBE4174D786082128584A8BBB5AF111EC99513E306E3a225H" TargetMode="External"/><Relationship Id="rId42" Type="http://schemas.openxmlformats.org/officeDocument/2006/relationships/hyperlink" Target="consultantplus://offline/ref=03F08DE7A51A88A52ABBB77F72BC9964FC250CA3E40B22FD4B0682C5BA53CDE62FB49C6E56F5BBD3b7R3O" TargetMode="External"/><Relationship Id="rId47" Type="http://schemas.openxmlformats.org/officeDocument/2006/relationships/fontTable" Target="fontTable.xml"/><Relationship Id="rId7" Type="http://schemas.openxmlformats.org/officeDocument/2006/relationships/hyperlink" Target="consultantplus://offline/ref=EC3C074839A9EB7F9134A2B34020BDBA191C76061C58B73632514A7F6A112F9C10B3D4B6B1018C12uBkAH" TargetMode="External"/><Relationship Id="rId12" Type="http://schemas.openxmlformats.org/officeDocument/2006/relationships/hyperlink" Target="consultantplus://offline/ref=EC3C074839A9EB7F9134A2B34020BDBA191C71071058B73632514A7F6Au1k1H" TargetMode="External"/><Relationship Id="rId17" Type="http://schemas.openxmlformats.org/officeDocument/2006/relationships/hyperlink" Target="consultantplus://offline/ref=83498DA5A61C0A4D6F8304D42A5BA0C56F6AC6539DF3C37752E794A0221B14D011F42609FD1AC150t1Y8G" TargetMode="External"/><Relationship Id="rId25" Type="http://schemas.openxmlformats.org/officeDocument/2006/relationships/hyperlink" Target="consultantplus://offline/ref=9446960843D9B178BC9560EBEB9B980208E5717048068EF29067F8A3636B08F7428C0D770439B7BCv0k9H" TargetMode="External"/><Relationship Id="rId33" Type="http://schemas.openxmlformats.org/officeDocument/2006/relationships/hyperlink" Target="consultantplus://offline/ref=9446960843D9B178BC9560EBEB9B980208E5717048068EF29067F8A3636B08F7428C0D770439B7BCv0k9H" TargetMode="External"/><Relationship Id="rId38" Type="http://schemas.openxmlformats.org/officeDocument/2006/relationships/hyperlink" Target="consultantplus://offline/ref=9446960843D9B178BC9560EBEB9B980208E5717048068EF29067F8A3636B08F7428C0D770439B7BCv0k9H"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EC3C074839A9EB7F9134BEB34720BDBA1B1C7403125AEA3C3A08467Du6kDH" TargetMode="External"/><Relationship Id="rId20" Type="http://schemas.openxmlformats.org/officeDocument/2006/relationships/hyperlink" Target="file:///D:\&#1057;&#1054;&#1041;&#1054;&#1051;&#1045;&#1042;\&#1044;&#1054;&#1052;&#1040;%20&#1059;&#1070;&#1058;&#1040;\&#1044;&#1086;&#1075;&#1086;&#1074;&#1086;&#1088;&#1099;%20&#1091;&#1087;&#1088;&#1072;&#1074;&#1083;&#1077;&#1085;&#1080;&#1103;\&#1051;&#1072;&#1088;&#1080;&#1085;&#1072;%2015.1\&#1044;&#1059;%20&#1051;&#1072;&#1088;&#1080;&#1085;&#1072;%2015.1%20&#1085;&#1077;%20&#1074;&#1089;&#1105;.docx" TargetMode="External"/><Relationship Id="rId29" Type="http://schemas.openxmlformats.org/officeDocument/2006/relationships/hyperlink" Target="consultantplus://offline/ref=9446960843D9B178BC9560EBEB9B980208E57575440A8EF29067F8A3636B08F7428C0D770439B5B7v0kCH" TargetMode="External"/><Relationship Id="rId41" Type="http://schemas.openxmlformats.org/officeDocument/2006/relationships/hyperlink" Target="file:///D:\&#1057;&#1054;&#1041;&#1054;&#1051;&#1045;&#1042;\&#1044;&#1054;&#1052;&#1040;%20&#1059;&#1070;&#1058;&#1040;\&#1044;&#1086;&#1075;&#1086;&#1074;&#1086;&#1088;&#1099;%20&#1091;&#1087;&#1088;&#1072;&#1074;&#1083;&#1077;&#1085;&#1080;&#1103;\&#1051;&#1072;&#1088;&#1080;&#1085;&#1072;%2015.1\&#1044;&#1059;%20&#1051;&#1072;&#1088;&#1080;&#1085;&#1072;%2015.1%20&#1085;&#1077;%20&#1074;&#1089;&#1105;.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C3C074839A9EB7F9134A2B34020BDBA1A1370001F07E034630444u7kAH" TargetMode="External"/><Relationship Id="rId24" Type="http://schemas.openxmlformats.org/officeDocument/2006/relationships/hyperlink" Target="consultantplus://offline/ref=F02B163904EAFB30592D38465E4A87F4E959C6080915D2A5D0123F0827A20FE9B66D5357A315318Cf9KDH" TargetMode="External"/><Relationship Id="rId32" Type="http://schemas.openxmlformats.org/officeDocument/2006/relationships/hyperlink" Target="consultantplus://offline/ref=9B3DF70D8AE422695689CBB56A3EF2493597DE11A58FACCBDCCD2A06BB242A8795025BDB76DC1341B4L" TargetMode="External"/><Relationship Id="rId37" Type="http://schemas.openxmlformats.org/officeDocument/2006/relationships/hyperlink" Target="consultantplus://offline/ref=9446960843D9B178BC9560EBEB9B980208E4757649018EF29067F8A3636B08F7428C0D770439B6BDv0kEH" TargetMode="External"/><Relationship Id="rId40" Type="http://schemas.openxmlformats.org/officeDocument/2006/relationships/hyperlink" Target="garantF1://10080094.200" TargetMode="External"/><Relationship Id="rId45" Type="http://schemas.openxmlformats.org/officeDocument/2006/relationships/hyperlink" Target="http://base.garant.ru/12138291/6/" TargetMode="External"/><Relationship Id="rId5" Type="http://schemas.openxmlformats.org/officeDocument/2006/relationships/footnotes" Target="footnotes.xml"/><Relationship Id="rId15" Type="http://schemas.openxmlformats.org/officeDocument/2006/relationships/hyperlink" Target="consultantplus://offline/ref=EC3C074839A9EB7F9134A2B34020BDBA191D76051153B73632514A7F6A112F9C10B3D4B6B1018418uBkFH" TargetMode="External"/><Relationship Id="rId23" Type="http://schemas.openxmlformats.org/officeDocument/2006/relationships/hyperlink" Target="consultantplus://offline/ref=F02B163904EAFB30592D38465E4A87F4E95DC6020E14D2A5D0123F0827A20FE9B66D5357A315318Df9K4H" TargetMode="External"/><Relationship Id="rId28" Type="http://schemas.openxmlformats.org/officeDocument/2006/relationships/hyperlink" Target="consultantplus://offline/ref=9446960843D9B178BC9560EBEB9B980208E57575440A8EF29067F8A3636B08F7428C0D770439B5B8v0kCH" TargetMode="External"/><Relationship Id="rId36" Type="http://schemas.openxmlformats.org/officeDocument/2006/relationships/hyperlink" Target="consultantplus://offline/ref=9446960843D9B178BC9560EBEB9B980208E4757649018EF29067F8A3636B08F7428C0D770439B7BDv0k9H" TargetMode="External"/><Relationship Id="rId10" Type="http://schemas.openxmlformats.org/officeDocument/2006/relationships/hyperlink" Target="file:///D:\&#1057;&#1054;&#1041;&#1054;&#1051;&#1045;&#1042;\&#1044;&#1054;&#1052;&#1040;%20&#1059;&#1070;&#1058;&#1040;\&#1044;&#1086;&#1075;&#1086;&#1074;&#1086;&#1088;&#1099;%20&#1091;&#1087;&#1088;&#1072;&#1074;&#1083;&#1077;&#1085;&#1080;&#1103;\&#1051;&#1072;&#1088;&#1080;&#1085;&#1072;%2015.1\&#1044;&#1059;%20&#1051;&#1072;&#1088;&#1080;&#1085;&#1072;%2015.1%20&#1085;&#1077;%20&#1074;&#1089;&#1105;.docx" TargetMode="External"/><Relationship Id="rId19" Type="http://schemas.openxmlformats.org/officeDocument/2006/relationships/hyperlink" Target="consultantplus://offline/ref=15B176FC7A7EAC1DA842A93E84A81B9F414B390CDC4C0E6BF8781BAA0863BD8B18C7E759510A7CC6KADCL" TargetMode="External"/><Relationship Id="rId31" Type="http://schemas.openxmlformats.org/officeDocument/2006/relationships/hyperlink" Target="consultantplus://offline/ref=9446960843D9B178BC9560EBEB9B980208E4757649018EF29067F8A3636B08F7428C0D770439B6BDv0kEH" TargetMode="External"/><Relationship Id="rId44" Type="http://schemas.openxmlformats.org/officeDocument/2006/relationships/hyperlink" Target="consultantplus://offline/ref=718D5F9CFEA164F1950D040EC9C2F436B8D0B5AFCD788D7671FB883FDCDB817BACA39B5E88F3488FwD44F" TargetMode="External"/><Relationship Id="rId4" Type="http://schemas.openxmlformats.org/officeDocument/2006/relationships/webSettings" Target="webSettings.xml"/><Relationship Id="rId9" Type="http://schemas.openxmlformats.org/officeDocument/2006/relationships/hyperlink" Target="consultantplus://offline/ref=EC3C074839A9EB7F9134A2B34020BDBA191D7E071059B73632514A7F6Au1k1H" TargetMode="External"/><Relationship Id="rId14" Type="http://schemas.openxmlformats.org/officeDocument/2006/relationships/hyperlink" Target="consultantplus://offline/ref=EC3C074839A9EB7F9134A2B34020BDBA191D76051153B73632514A7F6A112F9C10B3D4B6B1018518uBk8H" TargetMode="External"/><Relationship Id="rId22" Type="http://schemas.openxmlformats.org/officeDocument/2006/relationships/hyperlink" Target="consultantplus://offline/ref=A185C8364101769F6B0C2EDA4ECF6D2456CD59F0735B1B9DB59E3831296BCA9C017E16BA79267DA1z4DBG" TargetMode="External"/><Relationship Id="rId27" Type="http://schemas.openxmlformats.org/officeDocument/2006/relationships/hyperlink" Target="consultantplus://offline/ref=9446960843D9B178BC9560EBEB9B980208E57274480A8EF29067F8A3636B08F7428C0D770438B3B9v0k0H" TargetMode="External"/><Relationship Id="rId30" Type="http://schemas.openxmlformats.org/officeDocument/2006/relationships/hyperlink" Target="consultantplus://offline/ref=9446960843D9B178BC9560EBEB9B980208E4757649018EF29067F8A3636B08F7428C0D770439B7BDv0k9H" TargetMode="External"/><Relationship Id="rId35" Type="http://schemas.openxmlformats.org/officeDocument/2006/relationships/hyperlink" Target="file:///D:\&#1057;&#1054;&#1041;&#1054;&#1051;&#1045;&#1042;\&#1044;&#1054;&#1052;&#1040;%20&#1059;&#1070;&#1058;&#1040;\&#1044;&#1086;&#1075;&#1086;&#1074;&#1086;&#1088;&#1099;%20&#1091;&#1087;&#1088;&#1072;&#1074;&#1083;&#1077;&#1085;&#1080;&#1103;\&#1051;&#1072;&#1088;&#1080;&#1085;&#1072;%2015.1\&#1044;&#1059;%20&#1051;&#1072;&#1088;&#1080;&#1085;&#1072;%2015.1%20&#1085;&#1077;%20&#1074;&#1089;&#1105;.docx" TargetMode="External"/><Relationship Id="rId43" Type="http://schemas.openxmlformats.org/officeDocument/2006/relationships/hyperlink" Target="consultantplus://offline/ref=26E614D9C616AFC1F8BC2D9A5E6DB1DFB57A4DB90C366D85524E1F4EF2681E0BB3B60AS4U2O"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11046</Words>
  <Characters>62964</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Екатерина Островская</cp:lastModifiedBy>
  <cp:revision>2</cp:revision>
  <cp:lastPrinted>2018-04-02T11:02:00Z</cp:lastPrinted>
  <dcterms:created xsi:type="dcterms:W3CDTF">2019-09-12T09:45:00Z</dcterms:created>
  <dcterms:modified xsi:type="dcterms:W3CDTF">2019-09-12T09:45:00Z</dcterms:modified>
</cp:coreProperties>
</file>