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ФЕДЕРАЛЬНОЙ СЛУЖБЫ ПО НАДЗОРУ В СФЕРЕ ЗАЩИТЫ ПРАВ ПОТРЕБИТЕЛЕЙ И БЛАГОПОЛУЧИЯ ЧЕЛОВЕКА (РОСПОТРЕБНАДЗОР)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ПРАВИЛО 1. ЧАСТО МОЙТЕ РУКИ С МЫЛОМ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ПРАВИЛО 2. СОБЛЮДАЙТЕ РАССТОЯНИЕ И ЭТИКЕТ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Избегайте трогать руками глаза, нос или рот. Вирус гриппа и коронавирус распространяются этими путями.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Избегая излишние поездки и посещения многолюдных мест, можно уменьшить риск заболевания.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ПРАВИЛО 3. ВЕДИТЕ ЗДОРОВЫЙ ОБРАЗ ЖИЗНИ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ПРАВИЛО 4. ЗАЩИЩАЙТЕ ОРГАНЫ ДЫХАНИЯ С ПОМОЩЬЮ МЕДИЦИНСКОЙ МАСКИ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Медицинские маски для защиты органов дыхания используют: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при общении с лицами с признаками острой респираторной вирусной инфекции;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при рисках инфицирования другими инфекциями, передающимися воздушно-капельным путем.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ПРАВИЛЬНО НОСИТЬ МАСКУ?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влажную или отсыревшую маску следует сменить на новую, сухую;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не используйте вторично одноразовую маску;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пребывания на улице полезно дышать свежим воздухом и маску надевать не стоит.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ПРАВИЛО 5. ЧТО ДЕЛАТЬ В СЛУЧАЕ ЗАБОЛЕВАНИЯ ГРИППОМ, КОРОНАВИРУСНОЙ ИНФЕКЦИЕЙ?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Оставайтесь дома и срочно обращайтесь к врачу.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Следуйте предписаниям врача, соблюдайте постельный режим и пейте как можно больше жидкости.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ОСЛОЖНЕНИЯ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ЧТО ДЕЛАТЬ ЕСЛИ В СЕМЬЕ КТО-ТО ЗАБОЛЕЛ ГРИППОМ/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КОРОНАВИРУСНОЙ ИНФЕКЦИЕЙ?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Вызовите врача.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Часто проветривайте помещение.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 xml:space="preserve">Часто мойте руки с мылом.  </w:t>
      </w:r>
    </w:p>
    <w:p w:rsidR="00391A88" w:rsidRPr="00A3342E" w:rsidRDefault="00391A88" w:rsidP="00A3342E">
      <w:p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2E">
        <w:rPr>
          <w:rFonts w:ascii="Times New Roman" w:hAnsi="Times New Roman" w:cs="Times New Roman"/>
          <w:color w:val="000000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</w:t>
      </w:r>
    </w:p>
    <w:sectPr w:rsidR="00391A88" w:rsidRPr="00A3342E" w:rsidSect="00A228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2E"/>
    <w:rsid w:val="000B1423"/>
    <w:rsid w:val="002504A8"/>
    <w:rsid w:val="00391A88"/>
    <w:rsid w:val="00484EE6"/>
    <w:rsid w:val="00912387"/>
    <w:rsid w:val="00A22862"/>
    <w:rsid w:val="00A3342E"/>
    <w:rsid w:val="00D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3342E"/>
    <w:pPr>
      <w:spacing w:after="160" w:line="288" w:lineRule="auto"/>
      <w:ind w:left="2160"/>
    </w:pPr>
    <w:rPr>
      <w:rFonts w:cs="Calibri"/>
      <w:color w:val="5A5A5A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42E"/>
    <w:pPr>
      <w:spacing w:before="400" w:after="60" w:line="240" w:lineRule="auto"/>
      <w:outlineLvl w:val="0"/>
    </w:pPr>
    <w:rPr>
      <w:rFonts w:ascii="Calibri Light" w:hAnsi="Calibri Light" w:cs="Calibri Light"/>
      <w:smallCaps/>
      <w:color w:val="212934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42E"/>
    <w:pPr>
      <w:spacing w:before="120" w:after="60" w:line="240" w:lineRule="auto"/>
      <w:outlineLvl w:val="1"/>
    </w:pPr>
    <w:rPr>
      <w:rFonts w:ascii="Calibri Light" w:hAnsi="Calibri Light" w:cs="Calibri Light"/>
      <w:smallCaps/>
      <w:color w:val="323E4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342E"/>
    <w:pPr>
      <w:spacing w:before="120" w:after="60" w:line="240" w:lineRule="auto"/>
      <w:outlineLvl w:val="2"/>
    </w:pPr>
    <w:rPr>
      <w:rFonts w:ascii="Calibri Light" w:hAnsi="Calibri Light" w:cs="Calibri Light"/>
      <w:smallCaps/>
      <w:color w:val="44546A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342E"/>
    <w:pPr>
      <w:pBdr>
        <w:bottom w:val="single" w:sz="4" w:space="1" w:color="98A8BD"/>
      </w:pBdr>
      <w:spacing w:before="200" w:after="100" w:line="240" w:lineRule="auto"/>
      <w:outlineLvl w:val="3"/>
    </w:pPr>
    <w:rPr>
      <w:rFonts w:ascii="Calibri Light" w:hAnsi="Calibri Light" w:cs="Calibri Light"/>
      <w:b/>
      <w:bCs/>
      <w:smallCaps/>
      <w:color w:val="657C9C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342E"/>
    <w:pPr>
      <w:pBdr>
        <w:bottom w:val="single" w:sz="4" w:space="1" w:color="8496B0"/>
      </w:pBdr>
      <w:spacing w:before="200" w:after="100" w:line="240" w:lineRule="auto"/>
      <w:outlineLvl w:val="4"/>
    </w:pPr>
    <w:rPr>
      <w:rFonts w:ascii="Calibri Light" w:hAnsi="Calibri Light" w:cs="Calibri Light"/>
      <w:smallCaps/>
      <w:color w:val="657C9C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342E"/>
    <w:pPr>
      <w:pBdr>
        <w:bottom w:val="dotted" w:sz="8" w:space="1" w:color="747070"/>
      </w:pBdr>
      <w:spacing w:before="200" w:after="100"/>
      <w:outlineLvl w:val="5"/>
    </w:pPr>
    <w:rPr>
      <w:rFonts w:ascii="Calibri Light" w:hAnsi="Calibri Light" w:cs="Calibri Light"/>
      <w:smallCaps/>
      <w:color w:val="747070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342E"/>
    <w:pPr>
      <w:pBdr>
        <w:bottom w:val="dotted" w:sz="8" w:space="1" w:color="747070"/>
      </w:pBdr>
      <w:spacing w:before="200" w:after="100" w:line="240" w:lineRule="auto"/>
      <w:outlineLvl w:val="6"/>
    </w:pPr>
    <w:rPr>
      <w:rFonts w:ascii="Calibri Light" w:hAnsi="Calibri Light" w:cs="Calibri Light"/>
      <w:b/>
      <w:bCs/>
      <w:smallCaps/>
      <w:color w:val="747070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342E"/>
    <w:pPr>
      <w:spacing w:before="200" w:after="60" w:line="240" w:lineRule="auto"/>
      <w:outlineLvl w:val="7"/>
    </w:pPr>
    <w:rPr>
      <w:rFonts w:ascii="Calibri Light" w:hAnsi="Calibri Light" w:cs="Calibri Light"/>
      <w:b/>
      <w:bCs/>
      <w:smallCaps/>
      <w:color w:val="747070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342E"/>
    <w:pPr>
      <w:spacing w:before="200" w:after="60" w:line="240" w:lineRule="auto"/>
      <w:outlineLvl w:val="8"/>
    </w:pPr>
    <w:rPr>
      <w:rFonts w:ascii="Calibri Light" w:hAnsi="Calibri Light" w:cs="Calibri Light"/>
      <w:smallCaps/>
      <w:color w:val="747070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42E"/>
    <w:rPr>
      <w:rFonts w:ascii="Calibri Light" w:hAnsi="Calibri Light" w:cs="Calibri Light"/>
      <w:smallCaps/>
      <w:color w:val="212934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342E"/>
    <w:rPr>
      <w:rFonts w:ascii="Calibri Light" w:hAnsi="Calibri Light" w:cs="Calibri Light"/>
      <w:smallCaps/>
      <w:color w:val="323E4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342E"/>
    <w:rPr>
      <w:rFonts w:ascii="Calibri Light" w:hAnsi="Calibri Light" w:cs="Calibri Light"/>
      <w:smallCaps/>
      <w:color w:val="44546A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342E"/>
    <w:rPr>
      <w:rFonts w:ascii="Calibri Light" w:hAnsi="Calibri Light" w:cs="Calibri Light"/>
      <w:b/>
      <w:bCs/>
      <w:smallCaps/>
      <w:color w:val="657C9C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342E"/>
    <w:rPr>
      <w:rFonts w:ascii="Calibri Light" w:hAnsi="Calibri Light" w:cs="Calibri Light"/>
      <w:smallCaps/>
      <w:color w:val="657C9C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342E"/>
    <w:rPr>
      <w:rFonts w:ascii="Calibri Light" w:hAnsi="Calibri Light" w:cs="Calibri Light"/>
      <w:smallCaps/>
      <w:color w:val="747070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342E"/>
    <w:rPr>
      <w:rFonts w:ascii="Calibri Light" w:hAnsi="Calibri Light" w:cs="Calibri Light"/>
      <w:b/>
      <w:bCs/>
      <w:smallCaps/>
      <w:color w:val="747070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342E"/>
    <w:rPr>
      <w:rFonts w:ascii="Calibri Light" w:hAnsi="Calibri Light" w:cs="Calibri Light"/>
      <w:b/>
      <w:bCs/>
      <w:smallCaps/>
      <w:color w:val="747070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342E"/>
    <w:rPr>
      <w:rFonts w:ascii="Calibri Light" w:hAnsi="Calibri Light" w:cs="Calibri Light"/>
      <w:smallCaps/>
      <w:color w:val="747070"/>
      <w:spacing w:val="20"/>
      <w:sz w:val="16"/>
      <w:szCs w:val="16"/>
    </w:rPr>
  </w:style>
  <w:style w:type="paragraph" w:styleId="NormalWeb">
    <w:name w:val="Normal (Web)"/>
    <w:basedOn w:val="Normal"/>
    <w:uiPriority w:val="99"/>
    <w:semiHidden/>
    <w:rsid w:val="00A3342E"/>
    <w:pPr>
      <w:spacing w:before="100" w:beforeAutospacing="1" w:after="100" w:afterAutospacing="1"/>
    </w:pPr>
    <w:rPr>
      <w:rFonts w:cs="Times New Roman"/>
      <w:lang w:eastAsia="ru-RU"/>
    </w:rPr>
  </w:style>
  <w:style w:type="paragraph" w:styleId="Caption">
    <w:name w:val="caption"/>
    <w:basedOn w:val="Normal"/>
    <w:next w:val="Normal"/>
    <w:uiPriority w:val="99"/>
    <w:qFormat/>
    <w:rsid w:val="00A3342E"/>
    <w:rPr>
      <w:b/>
      <w:bCs/>
      <w:smallCaps/>
      <w:color w:val="44546A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3342E"/>
    <w:pPr>
      <w:spacing w:line="240" w:lineRule="auto"/>
      <w:ind w:left="0"/>
    </w:pPr>
    <w:rPr>
      <w:rFonts w:ascii="Calibri Light" w:hAnsi="Calibri Light" w:cs="Calibri Light"/>
      <w:smallCaps/>
      <w:color w:val="323E4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3342E"/>
    <w:rPr>
      <w:rFonts w:ascii="Calibri Light" w:hAnsi="Calibri Light" w:cs="Calibri Light"/>
      <w:smallCaps/>
      <w:color w:val="323E4F"/>
      <w:spacing w:val="5"/>
      <w:sz w:val="72"/>
      <w:szCs w:val="72"/>
      <w:lang w:val="ru-RU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342E"/>
    <w:pPr>
      <w:spacing w:after="600" w:line="240" w:lineRule="auto"/>
      <w:ind w:left="0"/>
    </w:pPr>
    <w:rPr>
      <w:smallCaps/>
      <w:color w:val="747070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342E"/>
    <w:rPr>
      <w:smallCaps/>
      <w:color w:val="747070"/>
      <w:spacing w:val="5"/>
      <w:sz w:val="28"/>
      <w:szCs w:val="28"/>
      <w:lang w:val="ru-RU" w:eastAsia="en-US"/>
    </w:rPr>
  </w:style>
  <w:style w:type="character" w:styleId="Strong">
    <w:name w:val="Strong"/>
    <w:basedOn w:val="DefaultParagraphFont"/>
    <w:uiPriority w:val="99"/>
    <w:qFormat/>
    <w:rsid w:val="00A3342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A3342E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A3342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3342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3342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3342E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342E"/>
    <w:pPr>
      <w:pBdr>
        <w:top w:val="single" w:sz="4" w:space="12" w:color="7295D2"/>
        <w:left w:val="single" w:sz="4" w:space="15" w:color="7295D2"/>
        <w:bottom w:val="single" w:sz="12" w:space="10" w:color="2F5496"/>
        <w:right w:val="single" w:sz="12" w:space="15" w:color="2F5496"/>
        <w:between w:val="single" w:sz="4" w:space="12" w:color="7295D2"/>
        <w:bar w:val="single" w:sz="4" w:color="7295D2"/>
      </w:pBdr>
      <w:spacing w:line="300" w:lineRule="auto"/>
      <w:ind w:left="2506" w:right="432"/>
    </w:pPr>
    <w:rPr>
      <w:rFonts w:ascii="Calibri Light" w:hAnsi="Calibri Light" w:cs="Calibri Light"/>
      <w:smallCaps/>
      <w:color w:val="2F549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342E"/>
    <w:rPr>
      <w:rFonts w:ascii="Calibri Light" w:hAnsi="Calibri Light" w:cs="Calibri Light"/>
      <w:smallCaps/>
      <w:color w:val="2F5496"/>
    </w:rPr>
  </w:style>
  <w:style w:type="character" w:styleId="SubtleEmphasis">
    <w:name w:val="Subtle Emphasis"/>
    <w:basedOn w:val="DefaultParagraphFont"/>
    <w:uiPriority w:val="99"/>
    <w:qFormat/>
    <w:rsid w:val="00A3342E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A3342E"/>
    <w:rPr>
      <w:b/>
      <w:bCs/>
      <w:smallCaps/>
      <w:color w:val="auto"/>
      <w:spacing w:val="40"/>
    </w:rPr>
  </w:style>
  <w:style w:type="character" w:styleId="SubtleReference">
    <w:name w:val="Subtle Reference"/>
    <w:basedOn w:val="DefaultParagraphFont"/>
    <w:uiPriority w:val="99"/>
    <w:qFormat/>
    <w:rsid w:val="00A3342E"/>
    <w:rPr>
      <w:rFonts w:ascii="Calibri Light" w:hAnsi="Calibri Light" w:cs="Calibri Light"/>
      <w:i/>
      <w:iCs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A3342E"/>
    <w:rPr>
      <w:rFonts w:ascii="Calibri Light" w:hAnsi="Calibri Light" w:cs="Calibri Light"/>
      <w:b/>
      <w:bCs/>
      <w:i/>
      <w:iCs/>
      <w:smallCaps/>
      <w:color w:val="323E4F"/>
      <w:spacing w:val="20"/>
    </w:rPr>
  </w:style>
  <w:style w:type="character" w:styleId="BookTitle">
    <w:name w:val="Book Title"/>
    <w:basedOn w:val="DefaultParagraphFont"/>
    <w:uiPriority w:val="99"/>
    <w:qFormat/>
    <w:rsid w:val="00A3342E"/>
    <w:rPr>
      <w:rFonts w:ascii="Calibri Light" w:hAnsi="Calibri Light" w:cs="Calibri Light"/>
      <w:b/>
      <w:bCs/>
      <w:smallCaps/>
      <w:color w:val="323E4F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A334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774</Words>
  <Characters>4418</Characters>
  <Application>Microsoft Office Outlook</Application>
  <DocSecurity>0</DocSecurity>
  <Lines>0</Lines>
  <Paragraphs>0</Paragraphs>
  <ScaleCrop>false</ScaleCrop>
  <Company>Депозитарно-Клиринговая Компания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ФЕДЕРАЛЬНОЙ СЛУЖБЫ ПО НАДЗОРУ В СФЕРЕ ЗАЩИТЫ ПРАВ ПОТРЕБИТЕЛЕЙ И БЛАГОПОЛУЧИЯ ЧЕЛОВЕКА (РОСПОТРЕБНАДЗОР)</dc:title>
  <dc:subject/>
  <dc:creator>Microsoft Office User</dc:creator>
  <cp:keywords/>
  <dc:description/>
  <cp:lastModifiedBy>ПК</cp:lastModifiedBy>
  <cp:revision>2</cp:revision>
  <dcterms:created xsi:type="dcterms:W3CDTF">2020-04-03T14:52:00Z</dcterms:created>
  <dcterms:modified xsi:type="dcterms:W3CDTF">2020-04-03T14:52:00Z</dcterms:modified>
</cp:coreProperties>
</file>